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B25" w:rsidRDefault="00A63BB1">
      <w:pPr>
        <w:spacing w:after="267"/>
        <w:ind w:left="4489"/>
      </w:pPr>
      <w:r>
        <w:rPr>
          <w:noProof/>
        </w:rPr>
        <w:drawing>
          <wp:inline distT="0" distB="0" distL="0" distR="0">
            <wp:extent cx="945397" cy="735757"/>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6"/>
                    <a:stretch>
                      <a:fillRect/>
                    </a:stretch>
                  </pic:blipFill>
                  <pic:spPr>
                    <a:xfrm>
                      <a:off x="0" y="0"/>
                      <a:ext cx="945397" cy="735757"/>
                    </a:xfrm>
                    <a:prstGeom prst="rect">
                      <a:avLst/>
                    </a:prstGeom>
                  </pic:spPr>
                </pic:pic>
              </a:graphicData>
            </a:graphic>
          </wp:inline>
        </w:drawing>
      </w:r>
      <w:bookmarkStart w:id="0" w:name="_GoBack"/>
      <w:bookmarkEnd w:id="0"/>
    </w:p>
    <w:p w:rsidR="005C6B25" w:rsidRDefault="00A63BB1">
      <w:pPr>
        <w:spacing w:after="0"/>
        <w:ind w:left="308" w:hanging="10"/>
      </w:pPr>
      <w:r>
        <w:rPr>
          <w:rFonts w:ascii="Times New Roman" w:eastAsia="Times New Roman" w:hAnsi="Times New Roman" w:cs="Times New Roman"/>
          <w:b/>
          <w:sz w:val="24"/>
        </w:rPr>
        <w:t xml:space="preserve">Başkent Üniversitesi Sosyal ve Beşeri Bilimler ve Sanat Alan Araştırma Kurulu/Sosyal ve Beşeri </w:t>
      </w:r>
    </w:p>
    <w:p w:rsidR="005C6B25" w:rsidRDefault="00A63BB1">
      <w:pPr>
        <w:spacing w:after="0"/>
        <w:ind w:left="2650" w:hanging="10"/>
      </w:pPr>
      <w:r>
        <w:rPr>
          <w:rFonts w:ascii="Times New Roman" w:eastAsia="Times New Roman" w:hAnsi="Times New Roman" w:cs="Times New Roman"/>
          <w:b/>
          <w:sz w:val="24"/>
        </w:rPr>
        <w:t>Bilimler Bilimsel Araştırma ve Yayın Etiği Kurulu</w:t>
      </w:r>
    </w:p>
    <w:p w:rsidR="005C6B25" w:rsidRDefault="00A63BB1">
      <w:pPr>
        <w:pStyle w:val="Balk1"/>
      </w:pPr>
      <w:r>
        <w:t xml:space="preserve">BİLGİLENDİRİLMİŞ </w:t>
      </w:r>
      <w:proofErr w:type="gramStart"/>
      <w:r>
        <w:t>GÖNÜLLÜ  ONAM</w:t>
      </w:r>
      <w:proofErr w:type="gramEnd"/>
      <w:r>
        <w:t xml:space="preserve"> FORMU</w:t>
      </w:r>
    </w:p>
    <w:p w:rsidR="005C6B25" w:rsidRDefault="00A63BB1">
      <w:pPr>
        <w:spacing w:after="3" w:line="267" w:lineRule="auto"/>
        <w:ind w:left="-15" w:firstLine="708"/>
        <w:jc w:val="both"/>
      </w:pPr>
      <w:r>
        <w:rPr>
          <w:rFonts w:ascii="Times New Roman" w:eastAsia="Times New Roman" w:hAnsi="Times New Roman" w:cs="Times New Roman"/>
        </w:rPr>
        <w:t xml:space="preserve">Sizi </w:t>
      </w:r>
      <w:proofErr w:type="gramStart"/>
      <w:r w:rsidR="007E177F">
        <w:rPr>
          <w:rFonts w:ascii="Times New Roman" w:eastAsia="Times New Roman" w:hAnsi="Times New Roman" w:cs="Times New Roman"/>
        </w:rPr>
        <w:t>………………………</w:t>
      </w:r>
      <w:proofErr w:type="gramEnd"/>
      <w:r>
        <w:rPr>
          <w:rFonts w:ascii="Times New Roman" w:eastAsia="Times New Roman" w:hAnsi="Times New Roman" w:cs="Times New Roman"/>
        </w:rPr>
        <w:t>tarafından yürütülen “</w:t>
      </w:r>
      <w:r w:rsidR="007E177F">
        <w:rPr>
          <w:rFonts w:ascii="Times New Roman" w:eastAsia="Times New Roman" w:hAnsi="Times New Roman" w:cs="Times New Roman"/>
          <w:i/>
        </w:rPr>
        <w:t>…………………………………………..</w:t>
      </w:r>
      <w:r>
        <w:rPr>
          <w:rFonts w:ascii="Times New Roman" w:eastAsia="Times New Roman" w:hAnsi="Times New Roman" w:cs="Times New Roman"/>
          <w:i/>
        </w:rPr>
        <w:t>”</w:t>
      </w:r>
      <w:r>
        <w:rPr>
          <w:rFonts w:ascii="Times New Roman" w:eastAsia="Times New Roman" w:hAnsi="Times New Roman" w:cs="Times New Roman"/>
          <w:b/>
          <w:i/>
        </w:rPr>
        <w:t xml:space="preserve"> </w:t>
      </w:r>
      <w:r>
        <w:rPr>
          <w:rFonts w:ascii="Times New Roman" w:eastAsia="Times New Roman" w:hAnsi="Times New Roman" w:cs="Times New Roman"/>
        </w:rPr>
        <w:t xml:space="preserve">başlıklı araştırmaya davet ediyoruz. Bu araştırmanın amacı </w:t>
      </w:r>
      <w:r>
        <w:rPr>
          <w:rFonts w:ascii="Times New Roman" w:eastAsia="Times New Roman" w:hAnsi="Times New Roman" w:cs="Times New Roman"/>
          <w:color w:val="FF0000"/>
        </w:rPr>
        <w:t xml:space="preserve"> </w:t>
      </w:r>
      <w:proofErr w:type="gramStart"/>
      <w:r w:rsidR="0055495A">
        <w:rPr>
          <w:rFonts w:ascii="Times New Roman" w:eastAsia="Times New Roman" w:hAnsi="Times New Roman" w:cs="Times New Roman"/>
        </w:rPr>
        <w:t>……………………………..</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dır</w:t>
      </w:r>
      <w:proofErr w:type="spellEnd"/>
      <w:r>
        <w:rPr>
          <w:rFonts w:ascii="Times New Roman" w:eastAsia="Times New Roman" w:hAnsi="Times New Roman" w:cs="Times New Roman"/>
        </w:rPr>
        <w:t xml:space="preserve">. Araştırma kapsamında </w:t>
      </w:r>
      <w:proofErr w:type="gramStart"/>
      <w:r w:rsidR="0055495A">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üzerine</w:t>
      </w:r>
      <w:proofErr w:type="gramEnd"/>
      <w:r>
        <w:rPr>
          <w:rFonts w:ascii="Times New Roman" w:eastAsia="Times New Roman" w:hAnsi="Times New Roman" w:cs="Times New Roman"/>
        </w:rPr>
        <w:t xml:space="preserve"> sorulardan oluşan mülakat için sizden tahminen 60 dakika süre ayırmanız istenmektedir. Araştırmaya sizin dışınızda tahminen 20 kişi katılacaktır. Bu çalışmaya katılmak tamamen </w:t>
      </w:r>
      <w:r>
        <w:rPr>
          <w:rFonts w:ascii="Times New Roman" w:eastAsia="Times New Roman" w:hAnsi="Times New Roman" w:cs="Times New Roman"/>
          <w:b/>
          <w:u w:val="single" w:color="000000"/>
        </w:rPr>
        <w:t>gönüllülük</w:t>
      </w:r>
      <w:r>
        <w:rPr>
          <w:rFonts w:ascii="Times New Roman" w:eastAsia="Times New Roman" w:hAnsi="Times New Roman" w:cs="Times New Roman"/>
        </w:rPr>
        <w:t xml:space="preserve"> esasına dayanmaktadır. Çalışmanın amacına ulaşması için sizden beklenen, bütün soruları eksiksiz, kimsenin baskısı veya telkini altında olmadan, size en uygun gelen cevapları içtenlikle verecek şekilde cevaplamanızdır. Bu formu okuyup onaylamanız, araştırmaya katılmayı kabul ettiğiniz anlamına gelecektir. Ancak, çalışmaya katılmama veya katıldıktan sonra herhangi bir anda çalışmayı bırakma</w:t>
      </w:r>
      <w:r>
        <w:rPr>
          <w:rFonts w:ascii="Times New Roman" w:eastAsia="Times New Roman" w:hAnsi="Times New Roman" w:cs="Times New Roman"/>
          <w:b/>
        </w:rPr>
        <w:t xml:space="preserve"> </w:t>
      </w:r>
      <w:r>
        <w:rPr>
          <w:rFonts w:ascii="Times New Roman" w:eastAsia="Times New Roman" w:hAnsi="Times New Roman" w:cs="Times New Roman"/>
        </w:rPr>
        <w:t xml:space="preserve">hakkına da sahipsiniz. Bu çalışmadan elde edilecek bilgiler tamamen araştırma amacı ile kullanılacak olup kişisel bilgileriniz </w:t>
      </w:r>
      <w:r>
        <w:rPr>
          <w:rFonts w:ascii="Times New Roman" w:eastAsia="Times New Roman" w:hAnsi="Times New Roman" w:cs="Times New Roman"/>
          <w:b/>
          <w:u w:val="single" w:color="000000"/>
        </w:rPr>
        <w:t>gizli tutulacaktır</w:t>
      </w:r>
      <w:r>
        <w:rPr>
          <w:rFonts w:ascii="Times New Roman" w:eastAsia="Times New Roman" w:hAnsi="Times New Roman" w:cs="Times New Roman"/>
        </w:rPr>
        <w:t xml:space="preserve">; ancak verileriniz yayın amacı ile kullanılabilir. İletişim bilgileriniz ise sadece izninize bağlı olarak ve farklı araştırmacıların sizinle iletişime geçebilmesi için “ortak katılımcı havuzuna” aktarılabilir. Eğer araştırmanın amacı ile ilgili verilen bu bilgiler dışında şimdi veya sonra daha fazla bilgiye ihtiyaç duyarsanız araştırmacıya şimdi sorabilir veya </w:t>
      </w:r>
      <w:proofErr w:type="gramStart"/>
      <w:r w:rsidR="007E177F">
        <w:rPr>
          <w:rFonts w:ascii="Times New Roman" w:eastAsia="Times New Roman" w:hAnsi="Times New Roman" w:cs="Times New Roman"/>
        </w:rPr>
        <w:t>………………………..</w:t>
      </w:r>
      <w:proofErr w:type="gramEnd"/>
      <w:r>
        <w:rPr>
          <w:rFonts w:ascii="Times New Roman" w:eastAsia="Times New Roman" w:hAnsi="Times New Roman" w:cs="Times New Roman"/>
        </w:rPr>
        <w:t xml:space="preserve">e-posta adresi ve </w:t>
      </w:r>
      <w:r w:rsidR="007E177F">
        <w:rPr>
          <w:rFonts w:ascii="Times New Roman" w:eastAsia="Times New Roman" w:hAnsi="Times New Roman" w:cs="Times New Roman"/>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numaralı</w:t>
      </w:r>
      <w:proofErr w:type="gramEnd"/>
      <w:r>
        <w:rPr>
          <w:rFonts w:ascii="Times New Roman" w:eastAsia="Times New Roman" w:hAnsi="Times New Roman" w:cs="Times New Roman"/>
        </w:rPr>
        <w:t xml:space="preserve"> telefondan ulaşabilirsiniz. Araştırma tamamlandığında genel/size özel sonuçların sizinle paylaşılmasını istiyorsanız lütfen araştırmacıya iletiniz.</w:t>
      </w:r>
    </w:p>
    <w:p w:rsidR="005C6B25" w:rsidRDefault="00A63BB1">
      <w:pPr>
        <w:spacing w:after="268"/>
        <w:ind w:left="-29" w:right="-29"/>
      </w:pPr>
      <w:r>
        <w:rPr>
          <w:noProof/>
        </w:rPr>
        <mc:AlternateContent>
          <mc:Choice Requires="wpg">
            <w:drawing>
              <wp:inline distT="0" distB="0" distL="0" distR="0">
                <wp:extent cx="6682740" cy="19050"/>
                <wp:effectExtent l="0" t="0" r="0" b="0"/>
                <wp:docPr id="3445" name="Group 3445"/>
                <wp:cNvGraphicFramePr/>
                <a:graphic xmlns:a="http://schemas.openxmlformats.org/drawingml/2006/main">
                  <a:graphicData uri="http://schemas.microsoft.com/office/word/2010/wordprocessingGroup">
                    <wpg:wgp>
                      <wpg:cNvGrpSpPr/>
                      <wpg:grpSpPr>
                        <a:xfrm>
                          <a:off x="0" y="0"/>
                          <a:ext cx="6682740" cy="19050"/>
                          <a:chOff x="0" y="0"/>
                          <a:chExt cx="6682740" cy="19050"/>
                        </a:xfrm>
                      </wpg:grpSpPr>
                      <wps:wsp>
                        <wps:cNvPr id="230" name="Shape 230"/>
                        <wps:cNvSpPr/>
                        <wps:spPr>
                          <a:xfrm>
                            <a:off x="0" y="0"/>
                            <a:ext cx="6682740" cy="0"/>
                          </a:xfrm>
                          <a:custGeom>
                            <a:avLst/>
                            <a:gdLst/>
                            <a:ahLst/>
                            <a:cxnLst/>
                            <a:rect l="0" t="0" r="0" b="0"/>
                            <a:pathLst>
                              <a:path w="6682740">
                                <a:moveTo>
                                  <a:pt x="0" y="0"/>
                                </a:moveTo>
                                <a:lnTo>
                                  <a:pt x="668274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45" style="width:526.2pt;height:1.5pt;mso-position-horizontal-relative:char;mso-position-vertical-relative:line" coordsize="66827,190">
                <v:shape id="Shape 230" style="position:absolute;width:66827;height:0;left:0;top:0;" coordsize="6682740,0" path="m0,0l6682740,0">
                  <v:stroke weight="1.5pt" endcap="flat" joinstyle="miter" miterlimit="10" on="true" color="#000000"/>
                  <v:fill on="false" color="#000000" opacity="0"/>
                </v:shape>
              </v:group>
            </w:pict>
          </mc:Fallback>
        </mc:AlternateContent>
      </w:r>
    </w:p>
    <w:p w:rsidR="005C6B25" w:rsidRDefault="00A63BB1">
      <w:pPr>
        <w:spacing w:after="4" w:line="267" w:lineRule="auto"/>
        <w:ind w:left="-15" w:firstLine="708"/>
        <w:jc w:val="both"/>
      </w:pPr>
      <w:r>
        <w:rPr>
          <w:rFonts w:ascii="Times New Roman" w:eastAsia="Times New Roman" w:hAnsi="Times New Roman" w:cs="Times New Roman"/>
        </w:rPr>
        <w:t xml:space="preserve">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belirtilen araştırmacı/araştırmacılar tarafından yapıldı. Bana, çalışmanın muhtemel riskleri ve faydaları sözlü olarak da anlatıldı. Kişisel bilgilerimin özenle korunacağı konusunda yeterli güven verildi.  </w:t>
      </w:r>
    </w:p>
    <w:p w:rsidR="005C6B25" w:rsidRDefault="00A63BB1">
      <w:pPr>
        <w:spacing w:after="298" w:line="267" w:lineRule="auto"/>
        <w:ind w:left="-15" w:firstLine="708"/>
        <w:jc w:val="both"/>
      </w:pPr>
      <w:r>
        <w:rPr>
          <w:rFonts w:ascii="Times New Roman" w:eastAsia="Times New Roman" w:hAnsi="Times New Roman" w:cs="Times New Roman"/>
        </w:rPr>
        <w:t>Bu koşullarda söz konusu araştırmaya kendi isteğimle, hiçbir baskı ve telkin</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olmaksızın katılmayı kabul ediyorum. </w:t>
      </w:r>
    </w:p>
    <w:p w:rsidR="005C6B25" w:rsidRDefault="00A63BB1">
      <w:pPr>
        <w:spacing w:after="16"/>
        <w:ind w:left="-5" w:hanging="10"/>
      </w:pPr>
      <w:r>
        <w:rPr>
          <w:rFonts w:ascii="Times New Roman" w:eastAsia="Times New Roman" w:hAnsi="Times New Roman" w:cs="Times New Roman"/>
          <w:u w:val="single" w:color="000000"/>
        </w:rPr>
        <w:t>Katılımcının</w:t>
      </w:r>
      <w:r>
        <w:rPr>
          <w:rFonts w:ascii="Times New Roman" w:eastAsia="Times New Roman" w:hAnsi="Times New Roman" w:cs="Times New Roman"/>
        </w:rPr>
        <w:t xml:space="preserve"> </w:t>
      </w:r>
    </w:p>
    <w:p w:rsidR="005C6B25" w:rsidRDefault="00A63BB1">
      <w:pPr>
        <w:spacing w:after="36" w:line="267" w:lineRule="auto"/>
        <w:ind w:left="-5" w:hanging="10"/>
        <w:jc w:val="both"/>
      </w:pPr>
      <w:r>
        <w:rPr>
          <w:rFonts w:ascii="Times New Roman" w:eastAsia="Times New Roman" w:hAnsi="Times New Roman" w:cs="Times New Roman"/>
        </w:rPr>
        <w:t>Adı-Soyadı</w:t>
      </w:r>
      <w:proofErr w:type="gramStart"/>
      <w:r>
        <w:rPr>
          <w:rFonts w:ascii="Times New Roman" w:eastAsia="Times New Roman" w:hAnsi="Times New Roman" w:cs="Times New Roman"/>
        </w:rPr>
        <w:t>:.....................................................................................................................................</w:t>
      </w:r>
      <w:proofErr w:type="gramEnd"/>
    </w:p>
    <w:p w:rsidR="005C6B25" w:rsidRDefault="00A63BB1">
      <w:pPr>
        <w:tabs>
          <w:tab w:val="center" w:pos="6745"/>
        </w:tabs>
        <w:spacing w:after="3" w:line="267" w:lineRule="auto"/>
        <w:ind w:left="-15"/>
      </w:pPr>
      <w:r>
        <w:rPr>
          <w:rFonts w:ascii="Times New Roman" w:eastAsia="Times New Roman" w:hAnsi="Times New Roman" w:cs="Times New Roman"/>
        </w:rPr>
        <w:t>İmzası: İletişim Bilgileri: e-posta:</w:t>
      </w:r>
      <w:r>
        <w:rPr>
          <w:rFonts w:ascii="Times New Roman" w:eastAsia="Times New Roman" w:hAnsi="Times New Roman" w:cs="Times New Roman"/>
        </w:rPr>
        <w:tab/>
        <w:t>Telefon:</w:t>
      </w:r>
    </w:p>
    <w:p w:rsidR="005C6B25" w:rsidRDefault="00A63BB1">
      <w:pPr>
        <w:spacing w:after="36" w:line="267" w:lineRule="auto"/>
        <w:ind w:left="-5" w:hanging="10"/>
        <w:jc w:val="both"/>
      </w:pPr>
      <w:r>
        <w:rPr>
          <w:rFonts w:ascii="Times New Roman" w:eastAsia="Times New Roman" w:hAnsi="Times New Roman" w:cs="Times New Roman"/>
        </w:rPr>
        <w:t xml:space="preserve">İletişim bilgilerimin diğer araştırmacıların benimle iletişime geçebilmesi için “ortak araştırma havuzuna” aktarılmasını;           </w:t>
      </w:r>
    </w:p>
    <w:p w:rsidR="005C6B25" w:rsidRDefault="00A63BB1">
      <w:pPr>
        <w:spacing w:after="3" w:line="468" w:lineRule="auto"/>
        <w:ind w:left="-5" w:right="1269" w:hanging="10"/>
        <w:jc w:val="both"/>
      </w:pPr>
      <w:r>
        <w:rPr>
          <w:rFonts w:ascii="Times New Roman" w:eastAsia="Times New Roman" w:hAnsi="Times New Roman" w:cs="Times New Roman"/>
        </w:rPr>
        <w:t xml:space="preserve"> Kabul ediyorum            </w:t>
      </w:r>
      <w:r>
        <w:rPr>
          <w:rFonts w:ascii="Times New Roman" w:eastAsia="Times New Roman" w:hAnsi="Times New Roman" w:cs="Times New Roman"/>
        </w:rPr>
        <w:tab/>
        <w:t xml:space="preserve"> Kabul </w:t>
      </w:r>
      <w:r>
        <w:rPr>
          <w:rFonts w:ascii="Times New Roman" w:eastAsia="Times New Roman" w:hAnsi="Times New Roman" w:cs="Times New Roman"/>
          <w:u w:val="single" w:color="000000"/>
        </w:rPr>
        <w:t>etmiyorum</w:t>
      </w:r>
      <w:r>
        <w:rPr>
          <w:rFonts w:ascii="Times New Roman" w:eastAsia="Times New Roman" w:hAnsi="Times New Roman" w:cs="Times New Roman"/>
        </w:rPr>
        <w:t xml:space="preserve"> (lütfen uygun seçeneği işaretleyiniz) </w:t>
      </w:r>
      <w:r>
        <w:rPr>
          <w:rFonts w:ascii="Times New Roman" w:eastAsia="Times New Roman" w:hAnsi="Times New Roman" w:cs="Times New Roman"/>
          <w:u w:val="single" w:color="000000"/>
        </w:rPr>
        <w:t>Araştırmacının</w:t>
      </w:r>
    </w:p>
    <w:p w:rsidR="005C6B25" w:rsidRDefault="00A63BB1">
      <w:pPr>
        <w:spacing w:after="4" w:line="267" w:lineRule="auto"/>
        <w:ind w:left="-5" w:hanging="10"/>
        <w:jc w:val="both"/>
      </w:pPr>
      <w:r>
        <w:rPr>
          <w:rFonts w:ascii="Times New Roman" w:eastAsia="Times New Roman" w:hAnsi="Times New Roman" w:cs="Times New Roman"/>
        </w:rPr>
        <w:t>Adı-Soyadı</w:t>
      </w:r>
      <w:proofErr w:type="gramStart"/>
      <w:r>
        <w:rPr>
          <w:rFonts w:ascii="Times New Roman" w:eastAsia="Times New Roman" w:hAnsi="Times New Roman" w:cs="Times New Roman"/>
        </w:rPr>
        <w:t>:.....................................................................................................................................</w:t>
      </w:r>
      <w:proofErr w:type="gramEnd"/>
    </w:p>
    <w:p w:rsidR="005C6B25" w:rsidRDefault="00A63BB1">
      <w:pPr>
        <w:spacing w:after="286" w:line="267" w:lineRule="auto"/>
        <w:ind w:left="-5" w:hanging="10"/>
        <w:jc w:val="both"/>
      </w:pPr>
      <w:r>
        <w:rPr>
          <w:rFonts w:ascii="Times New Roman" w:eastAsia="Times New Roman" w:hAnsi="Times New Roman" w:cs="Times New Roman"/>
        </w:rPr>
        <w:t>İmzası:</w:t>
      </w:r>
    </w:p>
    <w:p w:rsidR="005C6B25" w:rsidRDefault="00A63BB1">
      <w:pPr>
        <w:spacing w:after="45"/>
        <w:ind w:left="-5" w:hanging="10"/>
      </w:pPr>
      <w:r>
        <w:rPr>
          <w:rFonts w:ascii="Times New Roman" w:eastAsia="Times New Roman" w:hAnsi="Times New Roman" w:cs="Times New Roman"/>
          <w:u w:val="single" w:color="000000"/>
        </w:rPr>
        <w:t>Şahidin</w:t>
      </w:r>
      <w:r>
        <w:rPr>
          <w:rFonts w:ascii="Times New Roman" w:eastAsia="Times New Roman" w:hAnsi="Times New Roman" w:cs="Times New Roman"/>
        </w:rPr>
        <w:t>:</w:t>
      </w:r>
      <w:r>
        <w:rPr>
          <w:rFonts w:ascii="Times New Roman" w:eastAsia="Times New Roman" w:hAnsi="Times New Roman" w:cs="Times New Roman"/>
          <w:b/>
          <w:color w:val="7030A0"/>
          <w:vertAlign w:val="superscript"/>
        </w:rPr>
        <w:t>*</w:t>
      </w:r>
    </w:p>
    <w:p w:rsidR="005C6B25" w:rsidRDefault="00A63BB1">
      <w:pPr>
        <w:spacing w:after="4" w:line="267" w:lineRule="auto"/>
        <w:ind w:left="-5" w:hanging="10"/>
        <w:jc w:val="both"/>
      </w:pPr>
      <w:r>
        <w:rPr>
          <w:rFonts w:ascii="Times New Roman" w:eastAsia="Times New Roman" w:hAnsi="Times New Roman" w:cs="Times New Roman"/>
        </w:rPr>
        <w:t>Adı-Soyadı</w:t>
      </w:r>
      <w:proofErr w:type="gramStart"/>
      <w:r>
        <w:rPr>
          <w:rFonts w:ascii="Times New Roman" w:eastAsia="Times New Roman" w:hAnsi="Times New Roman" w:cs="Times New Roman"/>
        </w:rPr>
        <w:t>:.....................................................................................................................................</w:t>
      </w:r>
      <w:proofErr w:type="gramEnd"/>
    </w:p>
    <w:p w:rsidR="005C6B25" w:rsidRDefault="00A63BB1">
      <w:pPr>
        <w:spacing w:after="4" w:line="267" w:lineRule="auto"/>
        <w:ind w:left="-5" w:hanging="10"/>
        <w:jc w:val="both"/>
      </w:pPr>
      <w:r>
        <w:rPr>
          <w:rFonts w:ascii="Times New Roman" w:eastAsia="Times New Roman" w:hAnsi="Times New Roman" w:cs="Times New Roman"/>
        </w:rPr>
        <w:t>İmzası:</w:t>
      </w:r>
    </w:p>
    <w:p w:rsidR="005C6B25" w:rsidRDefault="00A63BB1">
      <w:pPr>
        <w:spacing w:after="58"/>
        <w:ind w:left="-29" w:right="-29"/>
      </w:pPr>
      <w:r>
        <w:rPr>
          <w:noProof/>
        </w:rPr>
        <mc:AlternateContent>
          <mc:Choice Requires="wpg">
            <w:drawing>
              <wp:inline distT="0" distB="0" distL="0" distR="0">
                <wp:extent cx="6682740" cy="19050"/>
                <wp:effectExtent l="0" t="0" r="0" b="0"/>
                <wp:docPr id="3446" name="Group 3446"/>
                <wp:cNvGraphicFramePr/>
                <a:graphic xmlns:a="http://schemas.openxmlformats.org/drawingml/2006/main">
                  <a:graphicData uri="http://schemas.microsoft.com/office/word/2010/wordprocessingGroup">
                    <wpg:wgp>
                      <wpg:cNvGrpSpPr/>
                      <wpg:grpSpPr>
                        <a:xfrm>
                          <a:off x="0" y="0"/>
                          <a:ext cx="6682740" cy="19050"/>
                          <a:chOff x="0" y="0"/>
                          <a:chExt cx="6682740" cy="19050"/>
                        </a:xfrm>
                      </wpg:grpSpPr>
                      <wps:wsp>
                        <wps:cNvPr id="334" name="Shape 334"/>
                        <wps:cNvSpPr/>
                        <wps:spPr>
                          <a:xfrm>
                            <a:off x="0" y="0"/>
                            <a:ext cx="6682740" cy="0"/>
                          </a:xfrm>
                          <a:custGeom>
                            <a:avLst/>
                            <a:gdLst/>
                            <a:ahLst/>
                            <a:cxnLst/>
                            <a:rect l="0" t="0" r="0" b="0"/>
                            <a:pathLst>
                              <a:path w="6682740">
                                <a:moveTo>
                                  <a:pt x="0" y="0"/>
                                </a:moveTo>
                                <a:lnTo>
                                  <a:pt x="668274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46" style="width:526.2pt;height:1.5pt;mso-position-horizontal-relative:char;mso-position-vertical-relative:line" coordsize="66827,190">
                <v:shape id="Shape 334" style="position:absolute;width:66827;height:0;left:0;top:0;" coordsize="6682740,0" path="m0,0l6682740,0">
                  <v:stroke weight="1.5pt" endcap="flat" joinstyle="miter" miterlimit="10" on="true" color="#000000"/>
                  <v:fill on="false" color="#000000" opacity="0"/>
                </v:shape>
              </v:group>
            </w:pict>
          </mc:Fallback>
        </mc:AlternateContent>
      </w:r>
    </w:p>
    <w:p w:rsidR="005C6B25" w:rsidRDefault="00A63BB1">
      <w:pPr>
        <w:spacing w:after="291" w:line="357" w:lineRule="auto"/>
        <w:ind w:left="-15" w:right="-15" w:firstLine="720"/>
        <w:jc w:val="both"/>
      </w:pPr>
      <w:r>
        <w:rPr>
          <w:rFonts w:ascii="Times New Roman" w:eastAsia="Times New Roman" w:hAnsi="Times New Roman" w:cs="Times New Roman"/>
          <w:sz w:val="18"/>
        </w:rPr>
        <w:t>*İmza bölümünde ideal olan katılımcının kendisinin imzasının alınmasıdır. Bu durumda onam formunu katılımcı ve araştırmacı imzalar. Katılımcının araştırmaya bireysel olarak katılmayı kabul edip onam formunu imzalamayı istemediği durumlarda şahide ihtiyaç doğar ve bu durumda araştırmacı ve katılımcı yerine şahidin imzalarının olması yeterlidir.  Şahit, çalışmanın bir üyesi olmayan, araştırmacı tarafından belirlenen ve araştırmanın bulguları üzerinde herhangi bir olumlu/olumsuz etki yaratma olasılığı bulunmayan tarafsız yetişkinlerdir. Katılımcı araştırmaya katılmayı kabul edip onam formunu imzalamayı istemediği durumlarda araştırmacı onam formundaki bilgileri katılımcıya sözlü olarak okur. Katılımcı onayladığını sözlü olarak beyan ederse şahit de bu sözlü onam sürecine yazılı onam formunu imzalamak sureti ile şahitlik ettiğini beyan etmiş olur.</w:t>
      </w:r>
    </w:p>
    <w:p w:rsidR="005C6B25" w:rsidRDefault="00A63BB1">
      <w:pPr>
        <w:spacing w:after="85"/>
        <w:jc w:val="right"/>
      </w:pPr>
      <w:r>
        <w:rPr>
          <w:rFonts w:ascii="Times New Roman" w:eastAsia="Times New Roman" w:hAnsi="Times New Roman" w:cs="Times New Roman"/>
          <w:sz w:val="18"/>
        </w:rPr>
        <w:lastRenderedPageBreak/>
        <w:t xml:space="preserve">Verilerin yüz yüze iletişim içermeyen; a) Internet ortamında toplanması durumunda katılımcıların uygulama materyallerine erişebilmesi </w:t>
      </w:r>
    </w:p>
    <w:p w:rsidR="005C6B25" w:rsidRDefault="00A63BB1">
      <w:pPr>
        <w:spacing w:after="3" w:line="357" w:lineRule="auto"/>
        <w:ind w:left="-5" w:right="-15" w:hanging="10"/>
        <w:jc w:val="both"/>
      </w:pPr>
      <w:r>
        <w:rPr>
          <w:rFonts w:ascii="Times New Roman" w:eastAsia="Times New Roman" w:hAnsi="Times New Roman" w:cs="Times New Roman"/>
          <w:sz w:val="18"/>
        </w:rPr>
        <w:t xml:space="preserve">için, </w:t>
      </w:r>
      <w:proofErr w:type="gramStart"/>
      <w:r>
        <w:rPr>
          <w:rFonts w:ascii="Times New Roman" w:eastAsia="Times New Roman" w:hAnsi="Times New Roman" w:cs="Times New Roman"/>
          <w:sz w:val="18"/>
        </w:rPr>
        <w:t>online</w:t>
      </w:r>
      <w:proofErr w:type="gramEnd"/>
      <w:r>
        <w:rPr>
          <w:rFonts w:ascii="Times New Roman" w:eastAsia="Times New Roman" w:hAnsi="Times New Roman" w:cs="Times New Roman"/>
          <w:sz w:val="18"/>
        </w:rPr>
        <w:t xml:space="preserve"> sistemde sunulan bilgilendirilmiş onam formunu okuyup araştırmaya katılmayı onayladıklarına dair ilgili kutucuğu işaretlemeleri gerekmektedir. Bu işaretleme katılımcıların onam imzaları yerine geçer. Katılımcılar onam formunun sonundaki “araştırmaya katılmayı kabul ettiklerine dair” ilgili kutucuğu işaretlemedikleri takdirde onay vermemiş sayılırlar ve bu durumda araştırmaya devam edilmez. b) Telefonla uygulamalarda ise araştırmacı araştırma sorularına geçmeden önce Bilgilendirilmiş Onam Formundaki bilgileri katılımcıya sesli olarak okur. Bu </w:t>
      </w:r>
    </w:p>
    <w:p w:rsidR="005C6B25" w:rsidRDefault="005C6B25">
      <w:pPr>
        <w:spacing w:after="0" w:line="265" w:lineRule="auto"/>
        <w:ind w:left="10" w:right="351" w:hanging="10"/>
        <w:jc w:val="right"/>
      </w:pPr>
    </w:p>
    <w:p w:rsidR="005C6B25" w:rsidRDefault="00A63BB1">
      <w:pPr>
        <w:spacing w:after="3" w:line="357" w:lineRule="auto"/>
        <w:ind w:left="-5" w:right="-15" w:hanging="10"/>
        <w:jc w:val="both"/>
      </w:pPr>
      <w:proofErr w:type="gramStart"/>
      <w:r>
        <w:rPr>
          <w:rFonts w:ascii="Times New Roman" w:eastAsia="Times New Roman" w:hAnsi="Times New Roman" w:cs="Times New Roman"/>
          <w:sz w:val="18"/>
        </w:rPr>
        <w:t>durumda</w:t>
      </w:r>
      <w:proofErr w:type="gramEnd"/>
      <w:r>
        <w:rPr>
          <w:rFonts w:ascii="Times New Roman" w:eastAsia="Times New Roman" w:hAnsi="Times New Roman" w:cs="Times New Roman"/>
          <w:sz w:val="18"/>
        </w:rPr>
        <w:t xml:space="preserve"> katılımcının sözlü onayı imza yerine geçer. Telefonda bu sözlü onay alınmadığı takdirde uygulamaya geçilmez.  Hem Internet, hem telefon hem de benzeri yüz yüze iletişimin olmadığı ortamlarda yapılan uygulamalarda katılımcı onay vermediği takdirde bir şahidin onayına başvurulmaksızın uygulamaya devam edilmez.</w:t>
      </w:r>
    </w:p>
    <w:sectPr w:rsidR="005C6B25">
      <w:headerReference w:type="even" r:id="rId7"/>
      <w:headerReference w:type="default" r:id="rId8"/>
      <w:headerReference w:type="first" r:id="rId9"/>
      <w:pgSz w:w="11906" w:h="16838"/>
      <w:pgMar w:top="763" w:right="720" w:bottom="857" w:left="720" w:header="22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1BF" w:rsidRDefault="002441BF">
      <w:pPr>
        <w:spacing w:after="0" w:line="240" w:lineRule="auto"/>
      </w:pPr>
      <w:r>
        <w:separator/>
      </w:r>
    </w:p>
  </w:endnote>
  <w:endnote w:type="continuationSeparator" w:id="0">
    <w:p w:rsidR="002441BF" w:rsidRDefault="0024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1BF" w:rsidRDefault="002441BF">
      <w:pPr>
        <w:spacing w:after="0" w:line="240" w:lineRule="auto"/>
      </w:pPr>
      <w:r>
        <w:separator/>
      </w:r>
    </w:p>
  </w:footnote>
  <w:footnote w:type="continuationSeparator" w:id="0">
    <w:p w:rsidR="002441BF" w:rsidRDefault="00244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25" w:rsidRDefault="00A63BB1">
    <w:pPr>
      <w:spacing w:after="0"/>
      <w:ind w:left="-320"/>
    </w:pPr>
    <w:r>
      <w:rPr>
        <w:rFonts w:ascii="Times New Roman" w:eastAsia="Times New Roman" w:hAnsi="Times New Roman" w:cs="Times New Roman"/>
      </w:rPr>
      <w:t>Evrak Tarih ve Sayısı: 07.03.2025-440727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01" w:rsidRDefault="00A2009B">
    <w:pPr>
      <w:pStyle w:val="stBilgi"/>
      <w:jc w:val="right"/>
      <w:rPr>
        <w:color w:val="8496B0" w:themeColor="text2" w:themeTint="99"/>
        <w:sz w:val="24"/>
        <w:szCs w:val="24"/>
      </w:rPr>
    </w:pPr>
    <w:r>
      <w:rPr>
        <w:color w:val="8496B0" w:themeColor="text2" w:themeTint="99"/>
        <w:sz w:val="24"/>
        <w:szCs w:val="24"/>
      </w:rPr>
      <w:t>EK</w:t>
    </w:r>
    <w:r w:rsidR="00800801">
      <w:rPr>
        <w:color w:val="8496B0" w:themeColor="text2" w:themeTint="99"/>
        <w:sz w:val="24"/>
        <w:szCs w:val="24"/>
      </w:rPr>
      <w:t>-3</w:t>
    </w:r>
  </w:p>
  <w:p w:rsidR="00800801" w:rsidRDefault="0080080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25" w:rsidRDefault="00A63BB1">
    <w:pPr>
      <w:spacing w:after="0"/>
      <w:ind w:left="-320"/>
    </w:pPr>
    <w:r>
      <w:rPr>
        <w:rFonts w:ascii="Times New Roman" w:eastAsia="Times New Roman" w:hAnsi="Times New Roman" w:cs="Times New Roman"/>
      </w:rPr>
      <w:t>Evrak Tarih ve Sayısı: 07.03.2025-440727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25"/>
    <w:rsid w:val="002441BF"/>
    <w:rsid w:val="0055495A"/>
    <w:rsid w:val="005C6B25"/>
    <w:rsid w:val="00730F82"/>
    <w:rsid w:val="007A4FBB"/>
    <w:rsid w:val="007E177F"/>
    <w:rsid w:val="00800801"/>
    <w:rsid w:val="009F15F5"/>
    <w:rsid w:val="00A2009B"/>
    <w:rsid w:val="00A63BB1"/>
    <w:rsid w:val="00C75120"/>
    <w:rsid w:val="00ED3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9D30"/>
  <w15:docId w15:val="{63D4BBD8-936E-4834-89B4-A10F1369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216"/>
      <w:ind w:left="2733"/>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AltBilgi">
    <w:name w:val="footer"/>
    <w:basedOn w:val="Normal"/>
    <w:link w:val="AltBilgiChar"/>
    <w:uiPriority w:val="99"/>
    <w:unhideWhenUsed/>
    <w:rsid w:val="00ED36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36D1"/>
    <w:rPr>
      <w:rFonts w:ascii="Calibri" w:eastAsia="Calibri" w:hAnsi="Calibri" w:cs="Calibri"/>
      <w:color w:val="000000"/>
    </w:rPr>
  </w:style>
  <w:style w:type="paragraph" w:styleId="stBilgi">
    <w:name w:val="header"/>
    <w:basedOn w:val="Normal"/>
    <w:link w:val="stBilgiChar"/>
    <w:uiPriority w:val="99"/>
    <w:unhideWhenUsed/>
    <w:rsid w:val="00ED36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36D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Arzu Otlu'nun Etik Onay Başvurusu Hk.</dc:subject>
  <dc:creator>enVision Document &amp; Workflow Management System</dc:creator>
  <cp:keywords/>
  <cp:lastModifiedBy>User</cp:lastModifiedBy>
  <cp:revision>4</cp:revision>
  <dcterms:created xsi:type="dcterms:W3CDTF">2025-06-17T08:52:00Z</dcterms:created>
  <dcterms:modified xsi:type="dcterms:W3CDTF">2025-06-18T07:41:00Z</dcterms:modified>
</cp:coreProperties>
</file>