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B61B3" w14:textId="403DBF80" w:rsidR="00F24061" w:rsidRDefault="00F24061" w:rsidP="00F24061">
      <w:pPr>
        <w:spacing w:line="360" w:lineRule="auto"/>
        <w:rPr>
          <w:b/>
          <w:bCs/>
        </w:rPr>
      </w:pPr>
      <w:r w:rsidRPr="00660110">
        <w:rPr>
          <w:rFonts w:ascii="Helvatica" w:hAnsi="Helvatica"/>
          <w:noProof/>
        </w:rPr>
        <w:drawing>
          <wp:inline distT="0" distB="0" distL="0" distR="0" wp14:anchorId="49C7B722" wp14:editId="40B7FFC4">
            <wp:extent cx="1196622" cy="822325"/>
            <wp:effectExtent l="0" t="0" r="0" b="3175"/>
            <wp:docPr id="1" name="image1.jpg" descr="logo-dike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g" descr="logo-dikey"/>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44243" cy="855051"/>
                    </a:xfrm>
                    <a:prstGeom prst="rect">
                      <a:avLst/>
                    </a:prstGeom>
                    <a:noFill/>
                    <a:ln>
                      <a:noFill/>
                    </a:ln>
                  </pic:spPr>
                </pic:pic>
              </a:graphicData>
            </a:graphic>
          </wp:inline>
        </w:drawing>
      </w:r>
      <w:r>
        <w:rPr>
          <w:b/>
          <w:bCs/>
        </w:rPr>
        <w:t xml:space="preserve">                                                                                                                 </w:t>
      </w:r>
      <w:r>
        <w:rPr>
          <w:rFonts w:ascii="Helvatica" w:hAnsi="Helvatica"/>
          <w:noProof/>
        </w:rPr>
        <w:drawing>
          <wp:inline distT="0" distB="0" distL="0" distR="0" wp14:anchorId="08B62482" wp14:editId="1BE87AB4">
            <wp:extent cx="1038578" cy="761950"/>
            <wp:effectExtent l="0" t="0" r="0" b="635"/>
            <wp:docPr id="1952245915" name="Resim 4" descr="amblem, metin, simge, sembol, logo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245915" name="Resim 4" descr="amblem, metin, simge, sembol, logo içeren bir resim&#10;&#10;Yapay zeka tarafından oluşturulan içerik yanlış olabilir."/>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12726" cy="889713"/>
                    </a:xfrm>
                    <a:prstGeom prst="rect">
                      <a:avLst/>
                    </a:prstGeom>
                  </pic:spPr>
                </pic:pic>
              </a:graphicData>
            </a:graphic>
          </wp:inline>
        </w:drawing>
      </w:r>
      <w:r>
        <w:rPr>
          <w:b/>
          <w:bCs/>
        </w:rPr>
        <w:t xml:space="preserve">                                                                        </w:t>
      </w:r>
    </w:p>
    <w:p w14:paraId="410C090C" w14:textId="77777777" w:rsidR="00F24061" w:rsidRDefault="00F24061" w:rsidP="00F24061">
      <w:pPr>
        <w:spacing w:line="360" w:lineRule="auto"/>
        <w:rPr>
          <w:b/>
          <w:bCs/>
        </w:rPr>
      </w:pPr>
    </w:p>
    <w:p w14:paraId="586B38A2" w14:textId="0987FD45" w:rsidR="00F24061" w:rsidRPr="00F24061" w:rsidRDefault="00F24061" w:rsidP="00F24061">
      <w:pPr>
        <w:spacing w:line="360" w:lineRule="auto"/>
        <w:rPr>
          <w:rFonts w:ascii="Times New Roman" w:hAnsi="Times New Roman" w:cs="Times New Roman"/>
        </w:rPr>
      </w:pPr>
      <w:r w:rsidRPr="00F24061">
        <w:rPr>
          <w:b/>
          <w:bCs/>
        </w:rPr>
        <w:t xml:space="preserve">BAŞKENT </w:t>
      </w:r>
      <w:r w:rsidRPr="00F24061">
        <w:rPr>
          <w:rFonts w:ascii="Times New Roman" w:hAnsi="Times New Roman" w:cs="Times New Roman"/>
          <w:b/>
          <w:bCs/>
        </w:rPr>
        <w:t>ÜNİVERSİTESİ</w:t>
      </w:r>
    </w:p>
    <w:p w14:paraId="24688D4C" w14:textId="77777777" w:rsidR="00F24061" w:rsidRPr="00F24061" w:rsidRDefault="00F24061" w:rsidP="00F24061">
      <w:pPr>
        <w:spacing w:line="360" w:lineRule="auto"/>
        <w:rPr>
          <w:rFonts w:ascii="Times New Roman" w:hAnsi="Times New Roman" w:cs="Times New Roman"/>
        </w:rPr>
      </w:pPr>
      <w:r w:rsidRPr="00F24061">
        <w:rPr>
          <w:rFonts w:ascii="Times New Roman" w:hAnsi="Times New Roman" w:cs="Times New Roman"/>
          <w:b/>
          <w:bCs/>
        </w:rPr>
        <w:t>2025-2026 ÖĞRETİM YILI GÜZ YARIYILI</w:t>
      </w:r>
    </w:p>
    <w:p w14:paraId="5A016C68" w14:textId="77777777" w:rsidR="00F24061" w:rsidRPr="00F24061" w:rsidRDefault="00F24061" w:rsidP="00F24061">
      <w:pPr>
        <w:spacing w:line="360" w:lineRule="auto"/>
        <w:rPr>
          <w:rFonts w:ascii="Times New Roman" w:hAnsi="Times New Roman" w:cs="Times New Roman"/>
        </w:rPr>
      </w:pPr>
      <w:r w:rsidRPr="00F24061">
        <w:rPr>
          <w:rFonts w:ascii="Times New Roman" w:hAnsi="Times New Roman" w:cs="Times New Roman"/>
          <w:b/>
          <w:bCs/>
        </w:rPr>
        <w:t>AVRUPA BİRLİĞİ VE ULUSLARARASI İLİŞKİLER ENSTİTÜSÜ</w:t>
      </w:r>
    </w:p>
    <w:p w14:paraId="03A8BCC8" w14:textId="77777777" w:rsidR="00F24061" w:rsidRPr="00F24061" w:rsidRDefault="00F24061" w:rsidP="00F24061">
      <w:pPr>
        <w:spacing w:line="360" w:lineRule="auto"/>
        <w:rPr>
          <w:rFonts w:ascii="Times New Roman" w:hAnsi="Times New Roman" w:cs="Times New Roman"/>
        </w:rPr>
      </w:pPr>
      <w:r w:rsidRPr="00F24061">
        <w:rPr>
          <w:rFonts w:ascii="Times New Roman" w:hAnsi="Times New Roman" w:cs="Times New Roman"/>
          <w:b/>
          <w:bCs/>
        </w:rPr>
        <w:t>AÇILAN PROGRAM</w:t>
      </w:r>
    </w:p>
    <w:p w14:paraId="7B5F06D1" w14:textId="77777777" w:rsidR="00F24061" w:rsidRPr="00F24061" w:rsidRDefault="00F24061" w:rsidP="00F24061">
      <w:pPr>
        <w:spacing w:line="360" w:lineRule="auto"/>
        <w:rPr>
          <w:rFonts w:ascii="Times New Roman" w:hAnsi="Times New Roman" w:cs="Times New Roman"/>
        </w:rPr>
      </w:pPr>
      <w:r w:rsidRPr="00F24061">
        <w:rPr>
          <w:rFonts w:ascii="Times New Roman" w:hAnsi="Times New Roman" w:cs="Times New Roman"/>
          <w:b/>
          <w:bCs/>
        </w:rPr>
        <w:t>30.06.2025</w:t>
      </w:r>
      <w:r w:rsidRPr="00F24061">
        <w:rPr>
          <w:rFonts w:ascii="Times New Roman" w:hAnsi="Times New Roman" w:cs="Times New Roman"/>
        </w:rPr>
        <w:t> günü başlayıp, </w:t>
      </w:r>
      <w:r w:rsidRPr="00F24061">
        <w:rPr>
          <w:rFonts w:ascii="Times New Roman" w:hAnsi="Times New Roman" w:cs="Times New Roman"/>
          <w:b/>
          <w:bCs/>
        </w:rPr>
        <w:t>25.08.2025</w:t>
      </w:r>
      <w:r w:rsidRPr="00F24061">
        <w:rPr>
          <w:rFonts w:ascii="Times New Roman" w:hAnsi="Times New Roman" w:cs="Times New Roman"/>
        </w:rPr>
        <w:t> günü saat </w:t>
      </w:r>
      <w:r w:rsidRPr="00F24061">
        <w:rPr>
          <w:rFonts w:ascii="Times New Roman" w:hAnsi="Times New Roman" w:cs="Times New Roman"/>
          <w:b/>
          <w:bCs/>
        </w:rPr>
        <w:t>17.00’de</w:t>
      </w:r>
      <w:r w:rsidRPr="00F24061">
        <w:rPr>
          <w:rFonts w:ascii="Times New Roman" w:hAnsi="Times New Roman" w:cs="Times New Roman"/>
        </w:rPr>
        <w:t> sona erecektir.  </w:t>
      </w:r>
      <w:r w:rsidRPr="00F24061">
        <w:rPr>
          <w:rFonts w:ascii="Times New Roman" w:hAnsi="Times New Roman" w:cs="Times New Roman"/>
          <w:b/>
          <w:bCs/>
        </w:rPr>
        <w:t>MÜLAKAT TARİHLERİ (Tezli/Tezsiz Yüksek Lisans ve Doktora Programları) </w:t>
      </w:r>
      <w:r w:rsidRPr="00F24061">
        <w:rPr>
          <w:rFonts w:ascii="Times New Roman" w:hAnsi="Times New Roman" w:cs="Times New Roman"/>
        </w:rPr>
        <w:t> Mülakatlar, </w:t>
      </w:r>
      <w:r w:rsidRPr="00F24061">
        <w:rPr>
          <w:rFonts w:ascii="Times New Roman" w:hAnsi="Times New Roman" w:cs="Times New Roman"/>
          <w:b/>
          <w:bCs/>
        </w:rPr>
        <w:t>01-02 Eylül 2025 </w:t>
      </w:r>
      <w:r w:rsidRPr="00F24061">
        <w:rPr>
          <w:rFonts w:ascii="Times New Roman" w:hAnsi="Times New Roman" w:cs="Times New Roman"/>
        </w:rPr>
        <w:t>tarihlerinde, ilan edilecek saatlerde yapılacaktır.  </w:t>
      </w:r>
    </w:p>
    <w:tbl>
      <w:tblPr>
        <w:tblW w:w="8684" w:type="dxa"/>
        <w:tblCellSpacing w:w="1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474"/>
        <w:gridCol w:w="1973"/>
        <w:gridCol w:w="2237"/>
      </w:tblGrid>
      <w:tr w:rsidR="00F24061" w:rsidRPr="00F24061" w14:paraId="13560C02" w14:textId="77777777" w:rsidTr="00F24061">
        <w:trPr>
          <w:trHeight w:val="390"/>
          <w:tblCellSpacing w:w="10" w:type="dxa"/>
        </w:trPr>
        <w:tc>
          <w:tcPr>
            <w:tcW w:w="462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079568AE" w14:textId="77777777" w:rsidR="00F24061" w:rsidRPr="00F24061" w:rsidRDefault="00F24061" w:rsidP="00F24061">
            <w:pPr>
              <w:spacing w:line="360" w:lineRule="auto"/>
              <w:rPr>
                <w:rFonts w:ascii="Times New Roman" w:hAnsi="Times New Roman" w:cs="Times New Roman"/>
              </w:rPr>
            </w:pPr>
            <w:r w:rsidRPr="00F24061">
              <w:rPr>
                <w:rFonts w:ascii="Times New Roman" w:hAnsi="Times New Roman" w:cs="Times New Roman"/>
                <w:b/>
                <w:bCs/>
              </w:rPr>
              <w:t>Program</w:t>
            </w:r>
          </w:p>
        </w:tc>
        <w:tc>
          <w:tcPr>
            <w:tcW w:w="429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9DD8C25" w14:textId="77777777" w:rsidR="00F24061" w:rsidRPr="00F24061" w:rsidRDefault="00F24061" w:rsidP="00F24061">
            <w:pPr>
              <w:spacing w:line="360" w:lineRule="auto"/>
              <w:rPr>
                <w:rFonts w:ascii="Times New Roman" w:hAnsi="Times New Roman" w:cs="Times New Roman"/>
              </w:rPr>
            </w:pPr>
            <w:r w:rsidRPr="00F24061">
              <w:rPr>
                <w:rFonts w:ascii="Times New Roman" w:hAnsi="Times New Roman" w:cs="Times New Roman"/>
                <w:b/>
                <w:bCs/>
              </w:rPr>
              <w:t>Kontenjan</w:t>
            </w:r>
          </w:p>
        </w:tc>
      </w:tr>
      <w:tr w:rsidR="00F24061" w:rsidRPr="00F24061" w14:paraId="424D6B20" w14:textId="77777777" w:rsidTr="00F24061">
        <w:trPr>
          <w:trHeight w:val="450"/>
          <w:tblCellSpacing w:w="1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71774C7" w14:textId="77777777" w:rsidR="00F24061" w:rsidRPr="00F24061" w:rsidRDefault="00F24061" w:rsidP="00F24061">
            <w:pPr>
              <w:spacing w:line="360" w:lineRule="auto"/>
              <w:rPr>
                <w:rFonts w:ascii="Times New Roman" w:hAnsi="Times New Roman" w:cs="Times New Roman"/>
              </w:rPr>
            </w:pPr>
          </w:p>
        </w:tc>
        <w:tc>
          <w:tcPr>
            <w:tcW w:w="20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E7DE26" w14:textId="77777777" w:rsidR="00F24061" w:rsidRPr="00F24061" w:rsidRDefault="00F24061" w:rsidP="00F24061">
            <w:pPr>
              <w:spacing w:line="360" w:lineRule="auto"/>
              <w:rPr>
                <w:rFonts w:ascii="Times New Roman" w:hAnsi="Times New Roman" w:cs="Times New Roman"/>
              </w:rPr>
            </w:pPr>
            <w:r w:rsidRPr="00F24061">
              <w:rPr>
                <w:rFonts w:ascii="Times New Roman" w:hAnsi="Times New Roman" w:cs="Times New Roman"/>
                <w:b/>
                <w:bCs/>
              </w:rPr>
              <w:t>Türk Uyruklu</w:t>
            </w:r>
          </w:p>
        </w:tc>
        <w:tc>
          <w:tcPr>
            <w:tcW w:w="22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4201D7" w14:textId="77777777" w:rsidR="00F24061" w:rsidRPr="00F24061" w:rsidRDefault="00F24061" w:rsidP="00F24061">
            <w:pPr>
              <w:spacing w:line="360" w:lineRule="auto"/>
              <w:rPr>
                <w:rFonts w:ascii="Times New Roman" w:hAnsi="Times New Roman" w:cs="Times New Roman"/>
              </w:rPr>
            </w:pPr>
            <w:r w:rsidRPr="00F24061">
              <w:rPr>
                <w:rFonts w:ascii="Times New Roman" w:hAnsi="Times New Roman" w:cs="Times New Roman"/>
                <w:b/>
                <w:bCs/>
              </w:rPr>
              <w:t>Yabancı uyruklu</w:t>
            </w:r>
          </w:p>
        </w:tc>
      </w:tr>
      <w:tr w:rsidR="00F24061" w:rsidRPr="00F24061" w14:paraId="1E645874" w14:textId="77777777" w:rsidTr="00F24061">
        <w:trPr>
          <w:trHeight w:val="555"/>
          <w:tblCellSpacing w:w="10" w:type="dxa"/>
        </w:trPr>
        <w:tc>
          <w:tcPr>
            <w:tcW w:w="46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13722F" w14:textId="77777777" w:rsidR="00F24061" w:rsidRPr="00F24061" w:rsidRDefault="00F24061" w:rsidP="00F24061">
            <w:pPr>
              <w:spacing w:line="360" w:lineRule="auto"/>
              <w:rPr>
                <w:rFonts w:ascii="Times New Roman" w:hAnsi="Times New Roman" w:cs="Times New Roman"/>
              </w:rPr>
            </w:pPr>
            <w:r w:rsidRPr="00F24061">
              <w:rPr>
                <w:rFonts w:ascii="Times New Roman" w:hAnsi="Times New Roman" w:cs="Times New Roman"/>
              </w:rPr>
              <w:t>Siyaset Bilimi Doktora Programı</w:t>
            </w:r>
          </w:p>
        </w:tc>
        <w:tc>
          <w:tcPr>
            <w:tcW w:w="20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103A76" w14:textId="77777777" w:rsidR="00F24061" w:rsidRPr="00F24061" w:rsidRDefault="00F24061" w:rsidP="00F24061">
            <w:pPr>
              <w:spacing w:line="360" w:lineRule="auto"/>
              <w:rPr>
                <w:rFonts w:ascii="Times New Roman" w:hAnsi="Times New Roman" w:cs="Times New Roman"/>
              </w:rPr>
            </w:pPr>
            <w:r w:rsidRPr="00F24061">
              <w:rPr>
                <w:rFonts w:ascii="Times New Roman" w:hAnsi="Times New Roman" w:cs="Times New Roman"/>
              </w:rPr>
              <w:t>10</w:t>
            </w:r>
          </w:p>
        </w:tc>
        <w:tc>
          <w:tcPr>
            <w:tcW w:w="22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9F7BFC" w14:textId="77777777" w:rsidR="00F24061" w:rsidRPr="00F24061" w:rsidRDefault="00F24061" w:rsidP="00F24061">
            <w:pPr>
              <w:spacing w:line="360" w:lineRule="auto"/>
              <w:rPr>
                <w:rFonts w:ascii="Times New Roman" w:hAnsi="Times New Roman" w:cs="Times New Roman"/>
              </w:rPr>
            </w:pPr>
            <w:r w:rsidRPr="00F24061">
              <w:rPr>
                <w:rFonts w:ascii="Times New Roman" w:hAnsi="Times New Roman" w:cs="Times New Roman"/>
              </w:rPr>
              <w:t>5</w:t>
            </w:r>
          </w:p>
        </w:tc>
      </w:tr>
      <w:tr w:rsidR="00F24061" w:rsidRPr="00F24061" w14:paraId="7BF9F2ED" w14:textId="77777777" w:rsidTr="00F24061">
        <w:trPr>
          <w:trHeight w:val="555"/>
          <w:tblCellSpacing w:w="10" w:type="dxa"/>
        </w:trPr>
        <w:tc>
          <w:tcPr>
            <w:tcW w:w="46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A20ED2" w14:textId="77777777" w:rsidR="00F24061" w:rsidRPr="00F24061" w:rsidRDefault="00F24061" w:rsidP="00F24061">
            <w:pPr>
              <w:spacing w:line="360" w:lineRule="auto"/>
              <w:rPr>
                <w:rFonts w:ascii="Times New Roman" w:hAnsi="Times New Roman" w:cs="Times New Roman"/>
              </w:rPr>
            </w:pPr>
            <w:r w:rsidRPr="00F24061">
              <w:rPr>
                <w:rFonts w:ascii="Times New Roman" w:hAnsi="Times New Roman" w:cs="Times New Roman"/>
              </w:rPr>
              <w:t>Uluslararası İlişkiler Doktora Programı</w:t>
            </w:r>
          </w:p>
        </w:tc>
        <w:tc>
          <w:tcPr>
            <w:tcW w:w="20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1F3601" w14:textId="77777777" w:rsidR="00F24061" w:rsidRPr="00F24061" w:rsidRDefault="00F24061" w:rsidP="00F24061">
            <w:pPr>
              <w:spacing w:line="360" w:lineRule="auto"/>
              <w:rPr>
                <w:rFonts w:ascii="Times New Roman" w:hAnsi="Times New Roman" w:cs="Times New Roman"/>
              </w:rPr>
            </w:pPr>
            <w:r w:rsidRPr="00F24061">
              <w:rPr>
                <w:rFonts w:ascii="Times New Roman" w:hAnsi="Times New Roman" w:cs="Times New Roman"/>
              </w:rPr>
              <w:t>10</w:t>
            </w:r>
          </w:p>
        </w:tc>
        <w:tc>
          <w:tcPr>
            <w:tcW w:w="22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67822D" w14:textId="77777777" w:rsidR="00F24061" w:rsidRPr="00F24061" w:rsidRDefault="00F24061" w:rsidP="00F24061">
            <w:pPr>
              <w:spacing w:line="360" w:lineRule="auto"/>
              <w:rPr>
                <w:rFonts w:ascii="Times New Roman" w:hAnsi="Times New Roman" w:cs="Times New Roman"/>
              </w:rPr>
            </w:pPr>
            <w:r w:rsidRPr="00F24061">
              <w:rPr>
                <w:rFonts w:ascii="Times New Roman" w:hAnsi="Times New Roman" w:cs="Times New Roman"/>
              </w:rPr>
              <w:t>5</w:t>
            </w:r>
          </w:p>
        </w:tc>
      </w:tr>
    </w:tbl>
    <w:p w14:paraId="3EE97498" w14:textId="77777777" w:rsidR="00F24061" w:rsidRPr="00F24061" w:rsidRDefault="00F24061" w:rsidP="00F24061">
      <w:pPr>
        <w:spacing w:line="360" w:lineRule="auto"/>
        <w:rPr>
          <w:rFonts w:ascii="Times New Roman" w:hAnsi="Times New Roman" w:cs="Times New Roman"/>
        </w:rPr>
      </w:pPr>
    </w:p>
    <w:p w14:paraId="1D2AC6DC" w14:textId="77777777" w:rsidR="00F24061" w:rsidRPr="00F24061" w:rsidRDefault="00F24061" w:rsidP="00F24061">
      <w:pPr>
        <w:spacing w:line="360" w:lineRule="auto"/>
        <w:rPr>
          <w:rFonts w:ascii="Times New Roman" w:hAnsi="Times New Roman" w:cs="Times New Roman"/>
        </w:rPr>
      </w:pPr>
      <w:r w:rsidRPr="00F24061">
        <w:rPr>
          <w:rFonts w:ascii="Times New Roman" w:hAnsi="Times New Roman" w:cs="Times New Roman"/>
        </w:rPr>
        <w:t>Siyaset Bilimi Doktora Programı Tanıtım videosunu izlemek için tıklayınız: </w:t>
      </w:r>
      <w:hyperlink r:id="rId7" w:history="1">
        <w:r w:rsidRPr="00F24061">
          <w:rPr>
            <w:rStyle w:val="Kpr"/>
            <w:rFonts w:ascii="Times New Roman" w:hAnsi="Times New Roman" w:cs="Times New Roman"/>
          </w:rPr>
          <w:t>https://universitetercihleri.com/video/11066/Siyaset-Bilimi-Doktora-Programi.html</w:t>
        </w:r>
      </w:hyperlink>
    </w:p>
    <w:p w14:paraId="0D1B9F05" w14:textId="77777777" w:rsidR="00F24061" w:rsidRPr="00F24061" w:rsidRDefault="00F24061" w:rsidP="00F24061">
      <w:pPr>
        <w:spacing w:line="360" w:lineRule="auto"/>
        <w:rPr>
          <w:rFonts w:ascii="Times New Roman" w:hAnsi="Times New Roman" w:cs="Times New Roman"/>
        </w:rPr>
      </w:pPr>
      <w:r w:rsidRPr="00F24061">
        <w:rPr>
          <w:rFonts w:ascii="Times New Roman" w:hAnsi="Times New Roman" w:cs="Times New Roman"/>
        </w:rPr>
        <w:t>Tanıtım Kitapçığını indirmek için </w:t>
      </w:r>
      <w:hyperlink r:id="rId8" w:history="1">
        <w:r w:rsidRPr="00F24061">
          <w:rPr>
            <w:rStyle w:val="Kpr"/>
            <w:rFonts w:ascii="Times New Roman" w:hAnsi="Times New Roman" w:cs="Times New Roman"/>
          </w:rPr>
          <w:t>tıklayınız.</w:t>
        </w:r>
      </w:hyperlink>
    </w:p>
    <w:p w14:paraId="77B04606" w14:textId="77777777" w:rsidR="00F24061" w:rsidRPr="00F24061" w:rsidRDefault="00F24061" w:rsidP="00F24061">
      <w:pPr>
        <w:spacing w:line="360" w:lineRule="auto"/>
        <w:rPr>
          <w:rFonts w:ascii="Times New Roman" w:hAnsi="Times New Roman" w:cs="Times New Roman"/>
        </w:rPr>
      </w:pPr>
      <w:r w:rsidRPr="00F24061">
        <w:rPr>
          <w:rFonts w:ascii="Times New Roman" w:hAnsi="Times New Roman" w:cs="Times New Roman"/>
          <w:b/>
          <w:bCs/>
        </w:rPr>
        <w:t xml:space="preserve">Siyaset Bilimi Doktora Programı hakkında ayrıntılı bilgi almak amacıyla </w:t>
      </w:r>
      <w:proofErr w:type="spellStart"/>
      <w:r w:rsidRPr="00F24061">
        <w:rPr>
          <w:rFonts w:ascii="Times New Roman" w:hAnsi="Times New Roman" w:cs="Times New Roman"/>
          <w:b/>
          <w:bCs/>
        </w:rPr>
        <w:t>zoom</w:t>
      </w:r>
      <w:proofErr w:type="spellEnd"/>
      <w:r w:rsidRPr="00F24061">
        <w:rPr>
          <w:rFonts w:ascii="Times New Roman" w:hAnsi="Times New Roman" w:cs="Times New Roman"/>
          <w:b/>
          <w:bCs/>
        </w:rPr>
        <w:t xml:space="preserve"> üzerinden, telefonla veya yüz yüze görüşmek için </w:t>
      </w:r>
      <w:hyperlink r:id="rId9" w:history="1">
        <w:r w:rsidRPr="00F24061">
          <w:rPr>
            <w:rStyle w:val="Kpr"/>
            <w:rFonts w:ascii="Times New Roman" w:hAnsi="Times New Roman" w:cs="Times New Roman"/>
          </w:rPr>
          <w:t>ayyigit@baskent.edu.t</w:t>
        </w:r>
      </w:hyperlink>
      <w:r w:rsidRPr="00F24061">
        <w:rPr>
          <w:rFonts w:ascii="Times New Roman" w:hAnsi="Times New Roman" w:cs="Times New Roman"/>
        </w:rPr>
        <w:t>r</w:t>
      </w:r>
      <w:r w:rsidRPr="00F24061">
        <w:rPr>
          <w:rFonts w:ascii="Times New Roman" w:hAnsi="Times New Roman" w:cs="Times New Roman"/>
          <w:b/>
          <w:bCs/>
        </w:rPr>
        <w:t> adresinden randevu alınız.</w:t>
      </w:r>
    </w:p>
    <w:p w14:paraId="407B51C3" w14:textId="77777777" w:rsidR="00F24061" w:rsidRPr="00F24061" w:rsidRDefault="00F24061" w:rsidP="00F24061">
      <w:pPr>
        <w:spacing w:line="360" w:lineRule="auto"/>
        <w:rPr>
          <w:rFonts w:ascii="Times New Roman" w:hAnsi="Times New Roman" w:cs="Times New Roman"/>
        </w:rPr>
      </w:pPr>
      <w:r w:rsidRPr="00F24061">
        <w:rPr>
          <w:rFonts w:ascii="Times New Roman" w:hAnsi="Times New Roman" w:cs="Times New Roman"/>
          <w:b/>
          <w:bCs/>
        </w:rPr>
        <w:t xml:space="preserve">Uluslararası İlişkiler Doktora Programı hakkında ayrıntılı bilgi almak amacıyla </w:t>
      </w:r>
      <w:proofErr w:type="spellStart"/>
      <w:r w:rsidRPr="00F24061">
        <w:rPr>
          <w:rFonts w:ascii="Times New Roman" w:hAnsi="Times New Roman" w:cs="Times New Roman"/>
          <w:b/>
          <w:bCs/>
        </w:rPr>
        <w:t>zoom</w:t>
      </w:r>
      <w:proofErr w:type="spellEnd"/>
      <w:r w:rsidRPr="00F24061">
        <w:rPr>
          <w:rFonts w:ascii="Times New Roman" w:hAnsi="Times New Roman" w:cs="Times New Roman"/>
          <w:b/>
          <w:bCs/>
        </w:rPr>
        <w:t xml:space="preserve"> üzerinden, telefonla veya yüz yüze görüşmek için </w:t>
      </w:r>
      <w:hyperlink r:id="rId10" w:history="1">
        <w:r w:rsidRPr="00F24061">
          <w:rPr>
            <w:rStyle w:val="Kpr"/>
            <w:rFonts w:ascii="Times New Roman" w:hAnsi="Times New Roman" w:cs="Times New Roman"/>
            <w:b/>
            <w:bCs/>
          </w:rPr>
          <w:t>ayyigit@baskent.edu.tr </w:t>
        </w:r>
      </w:hyperlink>
      <w:r w:rsidRPr="00F24061">
        <w:rPr>
          <w:rFonts w:ascii="Times New Roman" w:hAnsi="Times New Roman" w:cs="Times New Roman"/>
          <w:b/>
          <w:bCs/>
        </w:rPr>
        <w:t>adresinden randevu alınız.</w:t>
      </w:r>
    </w:p>
    <w:p w14:paraId="55FC69CC" w14:textId="77777777" w:rsidR="00F24061" w:rsidRPr="00F24061" w:rsidRDefault="00F24061" w:rsidP="00F24061">
      <w:pPr>
        <w:spacing w:line="360" w:lineRule="auto"/>
        <w:rPr>
          <w:rFonts w:ascii="Times New Roman" w:hAnsi="Times New Roman" w:cs="Times New Roman"/>
        </w:rPr>
      </w:pPr>
      <w:r w:rsidRPr="00F24061">
        <w:rPr>
          <w:rFonts w:ascii="Times New Roman" w:hAnsi="Times New Roman" w:cs="Times New Roman"/>
          <w:b/>
          <w:bCs/>
        </w:rPr>
        <w:t>BAŞVURU KOŞULLARI ve İŞLEMLERİ</w:t>
      </w:r>
    </w:p>
    <w:p w14:paraId="4F73ADA5" w14:textId="77777777" w:rsidR="00F24061" w:rsidRPr="00F24061" w:rsidRDefault="00F24061" w:rsidP="00F24061">
      <w:pPr>
        <w:spacing w:line="360" w:lineRule="auto"/>
        <w:rPr>
          <w:rFonts w:ascii="Times New Roman" w:hAnsi="Times New Roman" w:cs="Times New Roman"/>
        </w:rPr>
      </w:pPr>
      <w:r w:rsidRPr="00F24061">
        <w:rPr>
          <w:rFonts w:ascii="Times New Roman" w:hAnsi="Times New Roman" w:cs="Times New Roman"/>
          <w:b/>
          <w:bCs/>
        </w:rPr>
        <w:t>Başvuru ve Kayıt Süreç Şeması için tıklayınız:  </w:t>
      </w:r>
    </w:p>
    <w:p w14:paraId="23D97A6B" w14:textId="77777777" w:rsidR="00F24061" w:rsidRPr="00F24061" w:rsidRDefault="00F24061" w:rsidP="00F24061">
      <w:pPr>
        <w:spacing w:line="360" w:lineRule="auto"/>
        <w:rPr>
          <w:rFonts w:ascii="Times New Roman" w:hAnsi="Times New Roman" w:cs="Times New Roman"/>
        </w:rPr>
      </w:pPr>
      <w:hyperlink r:id="rId11" w:history="1">
        <w:r w:rsidRPr="00F24061">
          <w:rPr>
            <w:rStyle w:val="Kpr"/>
            <w:rFonts w:ascii="Times New Roman" w:hAnsi="Times New Roman" w:cs="Times New Roman"/>
          </w:rPr>
          <w:t>http://abu.baskent.edu.tr/kw/upload/945/dosyalar/tamzamanli_ogrenci_kayit.pdf?birim=945&amp;menu_id=31</w:t>
        </w:r>
      </w:hyperlink>
    </w:p>
    <w:p w14:paraId="693A2ECA" w14:textId="77777777" w:rsidR="00F24061" w:rsidRPr="00F24061" w:rsidRDefault="00F24061" w:rsidP="00F24061">
      <w:pPr>
        <w:spacing w:line="360" w:lineRule="auto"/>
        <w:rPr>
          <w:rFonts w:ascii="Times New Roman" w:hAnsi="Times New Roman" w:cs="Times New Roman"/>
        </w:rPr>
      </w:pPr>
      <w:r w:rsidRPr="00F24061">
        <w:rPr>
          <w:rFonts w:ascii="Times New Roman" w:hAnsi="Times New Roman" w:cs="Times New Roman"/>
          <w:b/>
          <w:bCs/>
        </w:rPr>
        <w:t>BAŞVURU TARİHİ</w:t>
      </w:r>
    </w:p>
    <w:p w14:paraId="7821E601" w14:textId="77777777" w:rsidR="00F24061" w:rsidRPr="00F24061" w:rsidRDefault="00F24061" w:rsidP="00F24061">
      <w:pPr>
        <w:spacing w:line="360" w:lineRule="auto"/>
        <w:rPr>
          <w:rFonts w:ascii="Times New Roman" w:hAnsi="Times New Roman" w:cs="Times New Roman"/>
        </w:rPr>
      </w:pPr>
      <w:r w:rsidRPr="00F24061">
        <w:rPr>
          <w:rFonts w:ascii="Times New Roman" w:hAnsi="Times New Roman" w:cs="Times New Roman"/>
          <w:b/>
          <w:bCs/>
        </w:rPr>
        <w:t>30.06.2025</w:t>
      </w:r>
      <w:r w:rsidRPr="00F24061">
        <w:rPr>
          <w:rFonts w:ascii="Times New Roman" w:hAnsi="Times New Roman" w:cs="Times New Roman"/>
        </w:rPr>
        <w:t> günü başlayıp, </w:t>
      </w:r>
      <w:r w:rsidRPr="00F24061">
        <w:rPr>
          <w:rFonts w:ascii="Times New Roman" w:hAnsi="Times New Roman" w:cs="Times New Roman"/>
          <w:b/>
          <w:bCs/>
        </w:rPr>
        <w:t>25.08.2025</w:t>
      </w:r>
      <w:r w:rsidRPr="00F24061">
        <w:rPr>
          <w:rFonts w:ascii="Times New Roman" w:hAnsi="Times New Roman" w:cs="Times New Roman"/>
        </w:rPr>
        <w:t> günü saat </w:t>
      </w:r>
      <w:r w:rsidRPr="00F24061">
        <w:rPr>
          <w:rFonts w:ascii="Times New Roman" w:hAnsi="Times New Roman" w:cs="Times New Roman"/>
          <w:b/>
          <w:bCs/>
        </w:rPr>
        <w:t>17.00’de</w:t>
      </w:r>
      <w:r w:rsidRPr="00F24061">
        <w:rPr>
          <w:rFonts w:ascii="Times New Roman" w:hAnsi="Times New Roman" w:cs="Times New Roman"/>
        </w:rPr>
        <w:t> sona erecektir.  </w:t>
      </w:r>
      <w:r w:rsidRPr="00F24061">
        <w:rPr>
          <w:rFonts w:ascii="Times New Roman" w:hAnsi="Times New Roman" w:cs="Times New Roman"/>
          <w:b/>
          <w:bCs/>
        </w:rPr>
        <w:t>MÜLAKAT TARİHLERİ (Tezli/Tezsiz Yüksek Lisans ve Doktora Programları) </w:t>
      </w:r>
      <w:r w:rsidRPr="00F24061">
        <w:rPr>
          <w:rFonts w:ascii="Times New Roman" w:hAnsi="Times New Roman" w:cs="Times New Roman"/>
        </w:rPr>
        <w:t> Mülakatlar, </w:t>
      </w:r>
      <w:r w:rsidRPr="00F24061">
        <w:rPr>
          <w:rFonts w:ascii="Times New Roman" w:hAnsi="Times New Roman" w:cs="Times New Roman"/>
          <w:b/>
          <w:bCs/>
        </w:rPr>
        <w:t xml:space="preserve">01-02 </w:t>
      </w:r>
      <w:r w:rsidRPr="00F24061">
        <w:rPr>
          <w:rFonts w:ascii="Times New Roman" w:hAnsi="Times New Roman" w:cs="Times New Roman"/>
          <w:b/>
          <w:bCs/>
        </w:rPr>
        <w:lastRenderedPageBreak/>
        <w:t>Eylül 2025 </w:t>
      </w:r>
      <w:r w:rsidRPr="00F24061">
        <w:rPr>
          <w:rFonts w:ascii="Times New Roman" w:hAnsi="Times New Roman" w:cs="Times New Roman"/>
        </w:rPr>
        <w:t>tarihlerinde, ilan edilecek saatlerde yapılacaktır. Online başvuru için aşağıdaki bilgilendirmeyi okuduktan sonra </w:t>
      </w:r>
      <w:hyperlink r:id="rId12" w:history="1">
        <w:r w:rsidRPr="00F24061">
          <w:rPr>
            <w:rStyle w:val="Kpr"/>
            <w:rFonts w:ascii="Times New Roman" w:hAnsi="Times New Roman" w:cs="Times New Roman"/>
          </w:rPr>
          <w:t>http://truva.baskent.edu.tr/onkayit/lisansustu/</w:t>
        </w:r>
      </w:hyperlink>
      <w:r w:rsidRPr="00F24061">
        <w:rPr>
          <w:rFonts w:ascii="Times New Roman" w:hAnsi="Times New Roman" w:cs="Times New Roman"/>
        </w:rPr>
        <w:t> tıklayınız.</w:t>
      </w:r>
    </w:p>
    <w:p w14:paraId="4781A069" w14:textId="77777777" w:rsidR="00F24061" w:rsidRPr="00F24061" w:rsidRDefault="00F24061" w:rsidP="00F24061">
      <w:pPr>
        <w:spacing w:line="360" w:lineRule="auto"/>
        <w:rPr>
          <w:rFonts w:ascii="Times New Roman" w:hAnsi="Times New Roman" w:cs="Times New Roman"/>
        </w:rPr>
      </w:pPr>
      <w:r w:rsidRPr="00F24061">
        <w:rPr>
          <w:rFonts w:ascii="Times New Roman" w:hAnsi="Times New Roman" w:cs="Times New Roman"/>
          <w:b/>
          <w:bCs/>
        </w:rPr>
        <w:t>BAŞVURU SÜRECİNE İLİŞKİN BİLGİLENDİRME</w:t>
      </w:r>
    </w:p>
    <w:p w14:paraId="52F3B323" w14:textId="77777777" w:rsidR="00F24061" w:rsidRPr="00F24061" w:rsidRDefault="00F24061" w:rsidP="00F24061">
      <w:pPr>
        <w:numPr>
          <w:ilvl w:val="0"/>
          <w:numId w:val="1"/>
        </w:numPr>
        <w:spacing w:line="360" w:lineRule="auto"/>
        <w:rPr>
          <w:rFonts w:ascii="Times New Roman" w:hAnsi="Times New Roman" w:cs="Times New Roman"/>
        </w:rPr>
      </w:pPr>
      <w:r w:rsidRPr="00F24061">
        <w:rPr>
          <w:rFonts w:ascii="Times New Roman" w:hAnsi="Times New Roman" w:cs="Times New Roman"/>
        </w:rPr>
        <w:t>En fazla iki lisansüstü programına başvuru yapabilirsiniz.</w:t>
      </w:r>
    </w:p>
    <w:p w14:paraId="6A2C1B21" w14:textId="77777777" w:rsidR="00F24061" w:rsidRPr="00F24061" w:rsidRDefault="00F24061" w:rsidP="00F24061">
      <w:pPr>
        <w:numPr>
          <w:ilvl w:val="0"/>
          <w:numId w:val="1"/>
        </w:numPr>
        <w:spacing w:line="360" w:lineRule="auto"/>
        <w:rPr>
          <w:rFonts w:ascii="Times New Roman" w:hAnsi="Times New Roman" w:cs="Times New Roman"/>
        </w:rPr>
      </w:pPr>
      <w:r w:rsidRPr="00F24061">
        <w:rPr>
          <w:rFonts w:ascii="Times New Roman" w:hAnsi="Times New Roman" w:cs="Times New Roman"/>
        </w:rPr>
        <w:t>Online başvuru sisteminde </w:t>
      </w:r>
      <w:r w:rsidRPr="00F24061">
        <w:rPr>
          <w:rFonts w:ascii="Times New Roman" w:hAnsi="Times New Roman" w:cs="Times New Roman"/>
          <w:b/>
          <w:bCs/>
        </w:rPr>
        <w:t>“kaydet”</w:t>
      </w:r>
      <w:r w:rsidRPr="00F24061">
        <w:rPr>
          <w:rFonts w:ascii="Times New Roman" w:hAnsi="Times New Roman" w:cs="Times New Roman"/>
        </w:rPr>
        <w:t> ve “</w:t>
      </w:r>
      <w:r w:rsidRPr="00F24061">
        <w:rPr>
          <w:rFonts w:ascii="Times New Roman" w:hAnsi="Times New Roman" w:cs="Times New Roman"/>
          <w:b/>
          <w:bCs/>
        </w:rPr>
        <w:t>devam et</w:t>
      </w:r>
      <w:r w:rsidRPr="00F24061">
        <w:rPr>
          <w:rFonts w:ascii="Times New Roman" w:hAnsi="Times New Roman" w:cs="Times New Roman"/>
        </w:rPr>
        <w:t>” butonlarına onay verildiğinde bir sonraki aşamaya geçilmektedir. Tüm aşamaların tamamlanmasının ardından, </w:t>
      </w:r>
      <w:r w:rsidRPr="00F24061">
        <w:rPr>
          <w:rFonts w:ascii="Times New Roman" w:hAnsi="Times New Roman" w:cs="Times New Roman"/>
          <w:b/>
          <w:bCs/>
          <w:u w:val="single"/>
        </w:rPr>
        <w:t>son onay</w:t>
      </w:r>
      <w:r w:rsidRPr="00F24061">
        <w:rPr>
          <w:rFonts w:ascii="Times New Roman" w:hAnsi="Times New Roman" w:cs="Times New Roman"/>
        </w:rPr>
        <w:t> vermeden başvuru geçerli sayılamaz.</w:t>
      </w:r>
    </w:p>
    <w:p w14:paraId="3919C3E4" w14:textId="77777777" w:rsidR="00F24061" w:rsidRPr="00F24061" w:rsidRDefault="00F24061" w:rsidP="00F24061">
      <w:pPr>
        <w:numPr>
          <w:ilvl w:val="0"/>
          <w:numId w:val="1"/>
        </w:numPr>
        <w:spacing w:line="360" w:lineRule="auto"/>
        <w:rPr>
          <w:rFonts w:ascii="Times New Roman" w:hAnsi="Times New Roman" w:cs="Times New Roman"/>
        </w:rPr>
      </w:pPr>
      <w:r w:rsidRPr="00F24061">
        <w:rPr>
          <w:rFonts w:ascii="Times New Roman" w:hAnsi="Times New Roman" w:cs="Times New Roman"/>
        </w:rPr>
        <w:t>Online başvuru sisteminde programlara başvuru için gerekli koşullara ilişkin sınav bilgileri (ALES ve dil yeterliliği gibi) ilgili kurumların veri tabanından otomatik olarak çekilmektedir. Sınav bilgilerinin başvuru ekranına gelmesi ile ilgili problem yaşanması durumunda daha sonra tekrar deneyebilirsiniz. </w:t>
      </w:r>
    </w:p>
    <w:p w14:paraId="2C7CC1D2" w14:textId="77777777" w:rsidR="00F24061" w:rsidRPr="00F24061" w:rsidRDefault="00F24061" w:rsidP="00F24061">
      <w:pPr>
        <w:numPr>
          <w:ilvl w:val="0"/>
          <w:numId w:val="1"/>
        </w:numPr>
        <w:spacing w:line="360" w:lineRule="auto"/>
        <w:rPr>
          <w:rFonts w:ascii="Times New Roman" w:hAnsi="Times New Roman" w:cs="Times New Roman"/>
        </w:rPr>
      </w:pPr>
      <w:r w:rsidRPr="00F24061">
        <w:rPr>
          <w:rFonts w:ascii="Times New Roman" w:hAnsi="Times New Roman" w:cs="Times New Roman"/>
        </w:rPr>
        <w:t>Başvuru için istenilen özgeçmiş ve transkriptiniz (not dökümü) online başvuru sistemine birleştirilmiş tek bir pdf dosyası olarak ve 3 MB büyüklüğü geçmeyecek şekilde yüklenmelidir. Bunların dışında istenen “niyet mektubu” mülakat tarihi olan 01-02 Eylül 2025’e kadar </w:t>
      </w:r>
      <w:hyperlink r:id="rId13" w:history="1">
        <w:r w:rsidRPr="00F24061">
          <w:rPr>
            <w:rStyle w:val="Kpr"/>
            <w:rFonts w:ascii="Times New Roman" w:hAnsi="Times New Roman" w:cs="Times New Roman"/>
            <w:b/>
            <w:bCs/>
          </w:rPr>
          <w:t>abu@baskent.edu.tr</w:t>
        </w:r>
      </w:hyperlink>
      <w:r w:rsidRPr="00F24061">
        <w:rPr>
          <w:rFonts w:ascii="Times New Roman" w:hAnsi="Times New Roman" w:cs="Times New Roman"/>
        </w:rPr>
        <w:t> adresine elektronik posta ile gönderilmelidir.</w:t>
      </w:r>
    </w:p>
    <w:p w14:paraId="49244D69" w14:textId="77777777" w:rsidR="00F24061" w:rsidRPr="00F24061" w:rsidRDefault="00F24061" w:rsidP="00F24061">
      <w:pPr>
        <w:numPr>
          <w:ilvl w:val="0"/>
          <w:numId w:val="1"/>
        </w:numPr>
        <w:spacing w:line="360" w:lineRule="auto"/>
        <w:rPr>
          <w:rFonts w:ascii="Times New Roman" w:hAnsi="Times New Roman" w:cs="Times New Roman"/>
        </w:rPr>
      </w:pPr>
      <w:r w:rsidRPr="00F24061">
        <w:rPr>
          <w:rFonts w:ascii="Times New Roman" w:hAnsi="Times New Roman" w:cs="Times New Roman"/>
        </w:rPr>
        <w:t>Başvuru için gereken iki adet referans şartı, başvuru sahibi hakkında değerlendirmede bulunabilecek kişilerin Enstitümüz web sayfasında yer alan referans formunu doldurması veya bir referans mektubu yazması sağlanarak yerine getirilebilir. Referanslar </w:t>
      </w:r>
      <w:hyperlink r:id="rId14" w:history="1">
        <w:r w:rsidRPr="00F24061">
          <w:rPr>
            <w:rStyle w:val="Kpr"/>
            <w:rFonts w:ascii="Times New Roman" w:hAnsi="Times New Roman" w:cs="Times New Roman"/>
            <w:b/>
            <w:bCs/>
          </w:rPr>
          <w:t>abu@baskent.edu.tr</w:t>
        </w:r>
      </w:hyperlink>
      <w:r w:rsidRPr="00F24061">
        <w:rPr>
          <w:rFonts w:ascii="Times New Roman" w:hAnsi="Times New Roman" w:cs="Times New Roman"/>
        </w:rPr>
        <w:t> adresine gönderilebilir veya kapalı bir zarf içinde mülakat günü elden teslim edilebilir.</w:t>
      </w:r>
    </w:p>
    <w:p w14:paraId="10BA90DC" w14:textId="77777777" w:rsidR="00F24061" w:rsidRPr="00F24061" w:rsidRDefault="00F24061" w:rsidP="00F24061">
      <w:pPr>
        <w:numPr>
          <w:ilvl w:val="0"/>
          <w:numId w:val="1"/>
        </w:numPr>
        <w:spacing w:line="360" w:lineRule="auto"/>
        <w:rPr>
          <w:rFonts w:ascii="Times New Roman" w:hAnsi="Times New Roman" w:cs="Times New Roman"/>
        </w:rPr>
      </w:pPr>
      <w:r w:rsidRPr="00F24061">
        <w:rPr>
          <w:rFonts w:ascii="Times New Roman" w:hAnsi="Times New Roman" w:cs="Times New Roman"/>
        </w:rPr>
        <w:t>Başvuru ücreti tüm programlar için 1500 TL’dir. 2018 Güz Dönemi başvurularından itibaren ardışık iki yarıyılda yapılacak başvurular için tek bir başvuru ücreti geçerli olacaktır.</w:t>
      </w:r>
    </w:p>
    <w:p w14:paraId="605407FC" w14:textId="77777777" w:rsidR="00F24061" w:rsidRPr="00F24061" w:rsidRDefault="00F24061" w:rsidP="00F24061">
      <w:pPr>
        <w:numPr>
          <w:ilvl w:val="0"/>
          <w:numId w:val="1"/>
        </w:numPr>
        <w:spacing w:line="360" w:lineRule="auto"/>
        <w:rPr>
          <w:rFonts w:ascii="Times New Roman" w:hAnsi="Times New Roman" w:cs="Times New Roman"/>
        </w:rPr>
      </w:pPr>
      <w:r w:rsidRPr="00F24061">
        <w:rPr>
          <w:rFonts w:ascii="Times New Roman" w:hAnsi="Times New Roman" w:cs="Times New Roman"/>
        </w:rPr>
        <w:t>Başvuru ücretini doğrudan Denizbank Şubelerinden herhangi birine yatırmak isteyen adaylar </w:t>
      </w:r>
      <w:r w:rsidRPr="00F24061">
        <w:rPr>
          <w:rFonts w:ascii="Times New Roman" w:hAnsi="Times New Roman" w:cs="Times New Roman"/>
          <w:b/>
          <w:bCs/>
        </w:rPr>
        <w:t>3010-796910-362</w:t>
      </w:r>
      <w:r w:rsidRPr="00F24061">
        <w:rPr>
          <w:rFonts w:ascii="Times New Roman" w:hAnsi="Times New Roman" w:cs="Times New Roman"/>
        </w:rPr>
        <w:t> </w:t>
      </w:r>
      <w:proofErr w:type="spellStart"/>
      <w:r w:rsidRPr="00F24061">
        <w:rPr>
          <w:rFonts w:ascii="Times New Roman" w:hAnsi="Times New Roman" w:cs="Times New Roman"/>
        </w:rPr>
        <w:t>nolu</w:t>
      </w:r>
      <w:proofErr w:type="spellEnd"/>
      <w:r w:rsidRPr="00F24061">
        <w:rPr>
          <w:rFonts w:ascii="Times New Roman" w:hAnsi="Times New Roman" w:cs="Times New Roman"/>
        </w:rPr>
        <w:t xml:space="preserve"> hesaba ücretlerini yatırabilirler. Adaylar dekont açıklama kısmına mutlaka “</w:t>
      </w:r>
      <w:proofErr w:type="gramStart"/>
      <w:r w:rsidRPr="00F24061">
        <w:rPr>
          <w:rFonts w:ascii="Times New Roman" w:hAnsi="Times New Roman" w:cs="Times New Roman"/>
          <w:b/>
          <w:bCs/>
        </w:rPr>
        <w:t>TC</w:t>
      </w:r>
      <w:proofErr w:type="gramEnd"/>
      <w:r w:rsidRPr="00F24061">
        <w:rPr>
          <w:rFonts w:ascii="Times New Roman" w:hAnsi="Times New Roman" w:cs="Times New Roman"/>
          <w:b/>
          <w:bCs/>
        </w:rPr>
        <w:t xml:space="preserve"> Kimlik Numarası, Ad-</w:t>
      </w:r>
      <w:proofErr w:type="spellStart"/>
      <w:r w:rsidRPr="00F24061">
        <w:rPr>
          <w:rFonts w:ascii="Times New Roman" w:hAnsi="Times New Roman" w:cs="Times New Roman"/>
          <w:b/>
          <w:bCs/>
        </w:rPr>
        <w:t>Soyad</w:t>
      </w:r>
      <w:proofErr w:type="spellEnd"/>
      <w:r w:rsidRPr="00F24061">
        <w:rPr>
          <w:rFonts w:ascii="Times New Roman" w:hAnsi="Times New Roman" w:cs="Times New Roman"/>
        </w:rPr>
        <w:t>”, “</w:t>
      </w:r>
      <w:r w:rsidRPr="00F24061">
        <w:rPr>
          <w:rFonts w:ascii="Times New Roman" w:hAnsi="Times New Roman" w:cs="Times New Roman"/>
          <w:b/>
          <w:bCs/>
        </w:rPr>
        <w:t>Lisansüstü program başvurusu</w:t>
      </w:r>
      <w:r w:rsidRPr="00F24061">
        <w:rPr>
          <w:rFonts w:ascii="Times New Roman" w:hAnsi="Times New Roman" w:cs="Times New Roman"/>
        </w:rPr>
        <w:t>” bilgisini yazmalıdır.</w:t>
      </w:r>
    </w:p>
    <w:p w14:paraId="12C33401" w14:textId="77777777" w:rsidR="00F24061" w:rsidRPr="00F24061" w:rsidRDefault="00F24061" w:rsidP="00F24061">
      <w:pPr>
        <w:numPr>
          <w:ilvl w:val="0"/>
          <w:numId w:val="1"/>
        </w:numPr>
        <w:spacing w:line="360" w:lineRule="auto"/>
        <w:rPr>
          <w:rFonts w:ascii="Times New Roman" w:hAnsi="Times New Roman" w:cs="Times New Roman"/>
        </w:rPr>
      </w:pPr>
      <w:r w:rsidRPr="00F24061">
        <w:rPr>
          <w:rFonts w:ascii="Times New Roman" w:hAnsi="Times New Roman" w:cs="Times New Roman"/>
        </w:rPr>
        <w:t xml:space="preserve">Başvuru ücretini EFT ile yatırmak isteyen adaylar ise (TL) TR650013400000079691000013 </w:t>
      </w:r>
      <w:proofErr w:type="spellStart"/>
      <w:r w:rsidRPr="00F24061">
        <w:rPr>
          <w:rFonts w:ascii="Times New Roman" w:hAnsi="Times New Roman" w:cs="Times New Roman"/>
        </w:rPr>
        <w:t>nolu</w:t>
      </w:r>
      <w:proofErr w:type="spellEnd"/>
      <w:r w:rsidRPr="00F24061">
        <w:rPr>
          <w:rFonts w:ascii="Times New Roman" w:hAnsi="Times New Roman" w:cs="Times New Roman"/>
        </w:rPr>
        <w:t xml:space="preserve"> IBAN numarasına ücretlerini yatırabilirler. Adaylar dekont açıklama kısmına online başvuru sırasında “ödeme” aşamasında kendilerine verilecek </w:t>
      </w:r>
      <w:r w:rsidRPr="00F24061">
        <w:rPr>
          <w:rFonts w:ascii="Times New Roman" w:hAnsi="Times New Roman" w:cs="Times New Roman"/>
          <w:b/>
          <w:bCs/>
        </w:rPr>
        <w:t xml:space="preserve">“EFT </w:t>
      </w:r>
      <w:proofErr w:type="spellStart"/>
      <w:r w:rsidRPr="00F24061">
        <w:rPr>
          <w:rFonts w:ascii="Times New Roman" w:hAnsi="Times New Roman" w:cs="Times New Roman"/>
          <w:b/>
          <w:bCs/>
        </w:rPr>
        <w:t>KODU”nu</w:t>
      </w:r>
      <w:proofErr w:type="spellEnd"/>
      <w:r w:rsidRPr="00F24061">
        <w:rPr>
          <w:rFonts w:ascii="Times New Roman" w:hAnsi="Times New Roman" w:cs="Times New Roman"/>
        </w:rPr>
        <w:t> ve </w:t>
      </w:r>
      <w:r w:rsidRPr="00F24061">
        <w:rPr>
          <w:rFonts w:ascii="Times New Roman" w:hAnsi="Times New Roman" w:cs="Times New Roman"/>
          <w:b/>
          <w:bCs/>
        </w:rPr>
        <w:t>“Lisansüstü program başvurusu</w:t>
      </w:r>
      <w:r w:rsidRPr="00F24061">
        <w:rPr>
          <w:rFonts w:ascii="Times New Roman" w:hAnsi="Times New Roman" w:cs="Times New Roman"/>
        </w:rPr>
        <w:t>” bilgisini yazmalıdır.</w:t>
      </w:r>
    </w:p>
    <w:p w14:paraId="65AEBB97" w14:textId="77777777" w:rsidR="00F24061" w:rsidRPr="00F24061" w:rsidRDefault="00F24061" w:rsidP="00F24061">
      <w:pPr>
        <w:spacing w:line="360" w:lineRule="auto"/>
        <w:rPr>
          <w:rFonts w:ascii="Times New Roman" w:hAnsi="Times New Roman" w:cs="Times New Roman"/>
        </w:rPr>
      </w:pPr>
      <w:r w:rsidRPr="00F24061">
        <w:rPr>
          <w:rFonts w:ascii="Times New Roman" w:hAnsi="Times New Roman" w:cs="Times New Roman"/>
          <w:b/>
          <w:bCs/>
        </w:rPr>
        <w:lastRenderedPageBreak/>
        <w:t>Ödemede karşılaşılan sorunlarla ilgili İdari ve Mali İşler Daire Başkanlığında ulaşılacak telefon numaraları</w:t>
      </w:r>
    </w:p>
    <w:p w14:paraId="7B5F76A7" w14:textId="77777777" w:rsidR="00F24061" w:rsidRPr="00F24061" w:rsidRDefault="00F24061" w:rsidP="00F24061">
      <w:pPr>
        <w:spacing w:line="360" w:lineRule="auto"/>
        <w:rPr>
          <w:rFonts w:ascii="Times New Roman" w:hAnsi="Times New Roman" w:cs="Times New Roman"/>
        </w:rPr>
      </w:pPr>
      <w:r w:rsidRPr="00F24061">
        <w:rPr>
          <w:rFonts w:ascii="Times New Roman" w:hAnsi="Times New Roman" w:cs="Times New Roman"/>
          <w:b/>
          <w:bCs/>
        </w:rPr>
        <w:t>Tel: </w:t>
      </w:r>
      <w:r w:rsidRPr="00F24061">
        <w:rPr>
          <w:rFonts w:ascii="Times New Roman" w:hAnsi="Times New Roman" w:cs="Times New Roman"/>
        </w:rPr>
        <w:t>(312) 246 69 00 / 01-02-03 </w:t>
      </w:r>
    </w:p>
    <w:p w14:paraId="1857ECF7" w14:textId="77777777" w:rsidR="00F24061" w:rsidRPr="00F24061" w:rsidRDefault="00F24061" w:rsidP="00F24061">
      <w:pPr>
        <w:numPr>
          <w:ilvl w:val="0"/>
          <w:numId w:val="2"/>
        </w:numPr>
        <w:spacing w:line="360" w:lineRule="auto"/>
        <w:rPr>
          <w:rFonts w:ascii="Times New Roman" w:hAnsi="Times New Roman" w:cs="Times New Roman"/>
        </w:rPr>
      </w:pPr>
      <w:r w:rsidRPr="00F24061">
        <w:rPr>
          <w:rFonts w:ascii="Times New Roman" w:hAnsi="Times New Roman" w:cs="Times New Roman"/>
        </w:rPr>
        <w:t>Başvuru Formunun çıktısı alınarak imzalanır, bir adet fotoğraf yapıştırılarak, mülakata gelirken mutlaka getirilir.</w:t>
      </w:r>
    </w:p>
    <w:p w14:paraId="002A82CC" w14:textId="77777777" w:rsidR="00F24061" w:rsidRPr="00F24061" w:rsidRDefault="00F24061" w:rsidP="00F24061">
      <w:pPr>
        <w:spacing w:line="360" w:lineRule="auto"/>
        <w:rPr>
          <w:rFonts w:ascii="Times New Roman" w:hAnsi="Times New Roman" w:cs="Times New Roman"/>
        </w:rPr>
      </w:pPr>
      <w:r w:rsidRPr="00F24061">
        <w:rPr>
          <w:rFonts w:ascii="Times New Roman" w:hAnsi="Times New Roman" w:cs="Times New Roman"/>
          <w:b/>
          <w:bCs/>
        </w:rPr>
        <w:t>BAŞVURU KOŞULLARI</w:t>
      </w:r>
    </w:p>
    <w:p w14:paraId="79E86F06" w14:textId="77777777" w:rsidR="00F24061" w:rsidRPr="00F24061" w:rsidRDefault="00F24061" w:rsidP="00F24061">
      <w:pPr>
        <w:numPr>
          <w:ilvl w:val="0"/>
          <w:numId w:val="3"/>
        </w:numPr>
        <w:spacing w:line="360" w:lineRule="auto"/>
        <w:rPr>
          <w:rFonts w:ascii="Times New Roman" w:hAnsi="Times New Roman" w:cs="Times New Roman"/>
        </w:rPr>
      </w:pPr>
      <w:r w:rsidRPr="00F24061">
        <w:rPr>
          <w:rFonts w:ascii="Times New Roman" w:hAnsi="Times New Roman" w:cs="Times New Roman"/>
        </w:rPr>
        <w:t>Siyaset Bilimi Doktora Programı ve Uluslararası İlişkiler Doktora Programına yüksek lisans derecesine sahip olanlar başvurabilirler. Adaylar, en az bir derecesini Sosyal Bilimler alanından almış olmalıdır. </w:t>
      </w:r>
    </w:p>
    <w:p w14:paraId="64F82BBF" w14:textId="77777777" w:rsidR="00F24061" w:rsidRPr="00F24061" w:rsidRDefault="00F24061" w:rsidP="00F24061">
      <w:pPr>
        <w:numPr>
          <w:ilvl w:val="0"/>
          <w:numId w:val="3"/>
        </w:numPr>
        <w:spacing w:line="360" w:lineRule="auto"/>
        <w:rPr>
          <w:rFonts w:ascii="Times New Roman" w:hAnsi="Times New Roman" w:cs="Times New Roman"/>
        </w:rPr>
      </w:pPr>
      <w:r w:rsidRPr="00F24061">
        <w:rPr>
          <w:rFonts w:ascii="Times New Roman" w:hAnsi="Times New Roman" w:cs="Times New Roman"/>
        </w:rPr>
        <w:t>Doktora Programlarına başvuru için en az </w:t>
      </w:r>
      <w:r w:rsidRPr="00F24061">
        <w:rPr>
          <w:rFonts w:ascii="Times New Roman" w:hAnsi="Times New Roman" w:cs="Times New Roman"/>
          <w:b/>
          <w:bCs/>
        </w:rPr>
        <w:t>55 ALES EŞİT AĞIRLIK </w:t>
      </w:r>
      <w:r w:rsidRPr="00F24061">
        <w:rPr>
          <w:rFonts w:ascii="Times New Roman" w:hAnsi="Times New Roman" w:cs="Times New Roman"/>
        </w:rPr>
        <w:t>(</w:t>
      </w:r>
      <w:r w:rsidRPr="00F24061">
        <w:rPr>
          <w:rFonts w:ascii="Times New Roman" w:hAnsi="Times New Roman" w:cs="Times New Roman"/>
          <w:b/>
          <w:bCs/>
        </w:rPr>
        <w:t>149 GRE, 450 GMAT)</w:t>
      </w:r>
      <w:r w:rsidRPr="00F24061">
        <w:rPr>
          <w:rFonts w:ascii="Times New Roman" w:hAnsi="Times New Roman" w:cs="Times New Roman"/>
        </w:rPr>
        <w:t> puanı almış olmak gerekmektedir</w:t>
      </w:r>
    </w:p>
    <w:p w14:paraId="1FB31C20" w14:textId="77777777" w:rsidR="00F24061" w:rsidRPr="00F24061" w:rsidRDefault="00F24061" w:rsidP="00F24061">
      <w:pPr>
        <w:spacing w:line="360" w:lineRule="auto"/>
        <w:rPr>
          <w:rFonts w:ascii="Times New Roman" w:hAnsi="Times New Roman" w:cs="Times New Roman"/>
        </w:rPr>
      </w:pPr>
      <w:r w:rsidRPr="00F24061">
        <w:rPr>
          <w:rFonts w:ascii="Times New Roman" w:hAnsi="Times New Roman" w:cs="Times New Roman"/>
          <w:b/>
          <w:bCs/>
        </w:rPr>
        <w:t>*ALES,</w:t>
      </w:r>
      <w:r w:rsidRPr="00F24061">
        <w:rPr>
          <w:rFonts w:ascii="Times New Roman" w:hAnsi="Times New Roman" w:cs="Times New Roman"/>
        </w:rPr>
        <w:t> </w:t>
      </w:r>
      <w:r w:rsidRPr="00F24061">
        <w:rPr>
          <w:rFonts w:ascii="Times New Roman" w:hAnsi="Times New Roman" w:cs="Times New Roman"/>
          <w:b/>
          <w:bCs/>
        </w:rPr>
        <w:t>GRE</w:t>
      </w:r>
      <w:r w:rsidRPr="00F24061">
        <w:rPr>
          <w:rFonts w:ascii="Times New Roman" w:hAnsi="Times New Roman" w:cs="Times New Roman"/>
        </w:rPr>
        <w:t> ya da </w:t>
      </w:r>
      <w:r w:rsidRPr="00F24061">
        <w:rPr>
          <w:rFonts w:ascii="Times New Roman" w:hAnsi="Times New Roman" w:cs="Times New Roman"/>
          <w:b/>
          <w:bCs/>
        </w:rPr>
        <w:t>GMAT </w:t>
      </w:r>
      <w:r w:rsidRPr="00F24061">
        <w:rPr>
          <w:rFonts w:ascii="Times New Roman" w:hAnsi="Times New Roman" w:cs="Times New Roman"/>
        </w:rPr>
        <w:t>puanını gösterir belgenin aslı.  </w:t>
      </w:r>
      <w:r w:rsidRPr="00F24061">
        <w:rPr>
          <w:rFonts w:ascii="Times New Roman" w:hAnsi="Times New Roman" w:cs="Times New Roman"/>
          <w:b/>
          <w:bCs/>
        </w:rPr>
        <w:t>ALES sonuçları açıklandığı tarihten itibaren 5 yıl süreyle geçerlidir. Kesin kayıt sırasında ALES sonucunun geçerli olması gerekmektedir.</w:t>
      </w:r>
    </w:p>
    <w:tbl>
      <w:tblPr>
        <w:tblW w:w="6435" w:type="dxa"/>
        <w:tblCellSpacing w:w="0" w:type="dxa"/>
        <w:tblInd w:w="72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15"/>
        <w:gridCol w:w="3120"/>
      </w:tblGrid>
      <w:tr w:rsidR="00F24061" w:rsidRPr="00F24061" w14:paraId="3AE84F47" w14:textId="77777777" w:rsidTr="00F24061">
        <w:trPr>
          <w:trHeight w:val="345"/>
          <w:tblCellSpacing w:w="0" w:type="dxa"/>
        </w:trPr>
        <w:tc>
          <w:tcPr>
            <w:tcW w:w="3315" w:type="dxa"/>
            <w:tcBorders>
              <w:top w:val="dotted" w:sz="6" w:space="0" w:color="D3D3D3"/>
              <w:left w:val="dotted" w:sz="6" w:space="0" w:color="D3D3D3"/>
              <w:bottom w:val="dotted" w:sz="6" w:space="0" w:color="D3D3D3"/>
              <w:right w:val="dotted" w:sz="6" w:space="0" w:color="D3D3D3"/>
            </w:tcBorders>
            <w:vAlign w:val="center"/>
            <w:hideMark/>
          </w:tcPr>
          <w:p w14:paraId="354AB405" w14:textId="77777777" w:rsidR="00F24061" w:rsidRPr="00F24061" w:rsidRDefault="00F24061" w:rsidP="00F24061">
            <w:pPr>
              <w:spacing w:line="360" w:lineRule="auto"/>
              <w:rPr>
                <w:rFonts w:ascii="Times New Roman" w:hAnsi="Times New Roman" w:cs="Times New Roman"/>
              </w:rPr>
            </w:pPr>
            <w:r w:rsidRPr="00F24061">
              <w:rPr>
                <w:rFonts w:ascii="Times New Roman" w:hAnsi="Times New Roman" w:cs="Times New Roman"/>
                <w:b/>
                <w:bCs/>
              </w:rPr>
              <w:t>Sınav Adı </w:t>
            </w:r>
          </w:p>
        </w:tc>
        <w:tc>
          <w:tcPr>
            <w:tcW w:w="3120" w:type="dxa"/>
            <w:tcBorders>
              <w:top w:val="dotted" w:sz="6" w:space="0" w:color="D3D3D3"/>
              <w:left w:val="dotted" w:sz="6" w:space="0" w:color="D3D3D3"/>
              <w:bottom w:val="dotted" w:sz="6" w:space="0" w:color="D3D3D3"/>
              <w:right w:val="dotted" w:sz="6" w:space="0" w:color="D3D3D3"/>
            </w:tcBorders>
            <w:vAlign w:val="center"/>
            <w:hideMark/>
          </w:tcPr>
          <w:p w14:paraId="0DE8E6BB" w14:textId="77777777" w:rsidR="00F24061" w:rsidRPr="00F24061" w:rsidRDefault="00F24061" w:rsidP="00F24061">
            <w:pPr>
              <w:spacing w:line="360" w:lineRule="auto"/>
              <w:rPr>
                <w:rFonts w:ascii="Times New Roman" w:hAnsi="Times New Roman" w:cs="Times New Roman"/>
              </w:rPr>
            </w:pPr>
            <w:r w:rsidRPr="00F24061">
              <w:rPr>
                <w:rFonts w:ascii="Times New Roman" w:hAnsi="Times New Roman" w:cs="Times New Roman"/>
                <w:b/>
                <w:bCs/>
              </w:rPr>
              <w:t>Doktora  </w:t>
            </w:r>
          </w:p>
        </w:tc>
      </w:tr>
      <w:tr w:rsidR="00F24061" w:rsidRPr="00F24061" w14:paraId="16588DF2" w14:textId="77777777" w:rsidTr="00F24061">
        <w:trPr>
          <w:trHeight w:val="270"/>
          <w:tblCellSpacing w:w="0" w:type="dxa"/>
        </w:trPr>
        <w:tc>
          <w:tcPr>
            <w:tcW w:w="3315" w:type="dxa"/>
            <w:tcBorders>
              <w:top w:val="dotted" w:sz="6" w:space="0" w:color="D3D3D3"/>
              <w:left w:val="dotted" w:sz="6" w:space="0" w:color="D3D3D3"/>
              <w:bottom w:val="dotted" w:sz="6" w:space="0" w:color="D3D3D3"/>
              <w:right w:val="dotted" w:sz="6" w:space="0" w:color="D3D3D3"/>
            </w:tcBorders>
            <w:vAlign w:val="center"/>
            <w:hideMark/>
          </w:tcPr>
          <w:p w14:paraId="7D362B3C" w14:textId="77777777" w:rsidR="00F24061" w:rsidRPr="00F24061" w:rsidRDefault="00F24061" w:rsidP="00F24061">
            <w:pPr>
              <w:spacing w:line="360" w:lineRule="auto"/>
              <w:rPr>
                <w:rFonts w:ascii="Times New Roman" w:hAnsi="Times New Roman" w:cs="Times New Roman"/>
              </w:rPr>
            </w:pPr>
            <w:r w:rsidRPr="00F24061">
              <w:rPr>
                <w:rFonts w:ascii="Times New Roman" w:hAnsi="Times New Roman" w:cs="Times New Roman"/>
              </w:rPr>
              <w:t>ALES * ( EA) </w:t>
            </w:r>
          </w:p>
        </w:tc>
        <w:tc>
          <w:tcPr>
            <w:tcW w:w="3120" w:type="dxa"/>
            <w:tcBorders>
              <w:top w:val="dotted" w:sz="6" w:space="0" w:color="D3D3D3"/>
              <w:left w:val="dotted" w:sz="6" w:space="0" w:color="D3D3D3"/>
              <w:bottom w:val="dotted" w:sz="6" w:space="0" w:color="D3D3D3"/>
              <w:right w:val="dotted" w:sz="6" w:space="0" w:color="D3D3D3"/>
            </w:tcBorders>
            <w:vAlign w:val="center"/>
            <w:hideMark/>
          </w:tcPr>
          <w:p w14:paraId="222591D6" w14:textId="77777777" w:rsidR="00F24061" w:rsidRPr="00F24061" w:rsidRDefault="00F24061" w:rsidP="00F24061">
            <w:pPr>
              <w:spacing w:line="360" w:lineRule="auto"/>
              <w:rPr>
                <w:rFonts w:ascii="Times New Roman" w:hAnsi="Times New Roman" w:cs="Times New Roman"/>
              </w:rPr>
            </w:pPr>
            <w:r w:rsidRPr="00F24061">
              <w:rPr>
                <w:rFonts w:ascii="Times New Roman" w:hAnsi="Times New Roman" w:cs="Times New Roman"/>
              </w:rPr>
              <w:t>55 </w:t>
            </w:r>
          </w:p>
        </w:tc>
      </w:tr>
      <w:tr w:rsidR="00F24061" w:rsidRPr="00F24061" w14:paraId="679721B7" w14:textId="77777777" w:rsidTr="00F24061">
        <w:trPr>
          <w:trHeight w:val="300"/>
          <w:tblCellSpacing w:w="0" w:type="dxa"/>
        </w:trPr>
        <w:tc>
          <w:tcPr>
            <w:tcW w:w="3315" w:type="dxa"/>
            <w:tcBorders>
              <w:top w:val="dotted" w:sz="6" w:space="0" w:color="D3D3D3"/>
              <w:left w:val="dotted" w:sz="6" w:space="0" w:color="D3D3D3"/>
              <w:bottom w:val="dotted" w:sz="6" w:space="0" w:color="D3D3D3"/>
              <w:right w:val="dotted" w:sz="6" w:space="0" w:color="D3D3D3"/>
            </w:tcBorders>
            <w:vAlign w:val="center"/>
            <w:hideMark/>
          </w:tcPr>
          <w:p w14:paraId="5E4A302A" w14:textId="77777777" w:rsidR="00F24061" w:rsidRPr="00F24061" w:rsidRDefault="00F24061" w:rsidP="00F24061">
            <w:pPr>
              <w:spacing w:line="360" w:lineRule="auto"/>
              <w:rPr>
                <w:rFonts w:ascii="Times New Roman" w:hAnsi="Times New Roman" w:cs="Times New Roman"/>
              </w:rPr>
            </w:pPr>
            <w:r w:rsidRPr="00F24061">
              <w:rPr>
                <w:rFonts w:ascii="Times New Roman" w:hAnsi="Times New Roman" w:cs="Times New Roman"/>
              </w:rPr>
              <w:t>GRE * </w:t>
            </w:r>
          </w:p>
        </w:tc>
        <w:tc>
          <w:tcPr>
            <w:tcW w:w="3120" w:type="dxa"/>
            <w:tcBorders>
              <w:top w:val="dotted" w:sz="6" w:space="0" w:color="D3D3D3"/>
              <w:left w:val="dotted" w:sz="6" w:space="0" w:color="D3D3D3"/>
              <w:bottom w:val="dotted" w:sz="6" w:space="0" w:color="D3D3D3"/>
              <w:right w:val="dotted" w:sz="6" w:space="0" w:color="D3D3D3"/>
            </w:tcBorders>
            <w:vAlign w:val="center"/>
            <w:hideMark/>
          </w:tcPr>
          <w:p w14:paraId="5F269E63" w14:textId="77777777" w:rsidR="00F24061" w:rsidRPr="00F24061" w:rsidRDefault="00F24061" w:rsidP="00F24061">
            <w:pPr>
              <w:spacing w:line="360" w:lineRule="auto"/>
              <w:rPr>
                <w:rFonts w:ascii="Times New Roman" w:hAnsi="Times New Roman" w:cs="Times New Roman"/>
              </w:rPr>
            </w:pPr>
            <w:r w:rsidRPr="00F24061">
              <w:rPr>
                <w:rFonts w:ascii="Times New Roman" w:hAnsi="Times New Roman" w:cs="Times New Roman"/>
              </w:rPr>
              <w:t>149 </w:t>
            </w:r>
          </w:p>
        </w:tc>
      </w:tr>
      <w:tr w:rsidR="00F24061" w:rsidRPr="00F24061" w14:paraId="125968DE" w14:textId="77777777" w:rsidTr="00F24061">
        <w:trPr>
          <w:trHeight w:val="255"/>
          <w:tblCellSpacing w:w="0" w:type="dxa"/>
        </w:trPr>
        <w:tc>
          <w:tcPr>
            <w:tcW w:w="3315" w:type="dxa"/>
            <w:tcBorders>
              <w:top w:val="dotted" w:sz="6" w:space="0" w:color="D3D3D3"/>
              <w:left w:val="dotted" w:sz="6" w:space="0" w:color="D3D3D3"/>
              <w:bottom w:val="dotted" w:sz="6" w:space="0" w:color="D3D3D3"/>
              <w:right w:val="dotted" w:sz="6" w:space="0" w:color="D3D3D3"/>
            </w:tcBorders>
            <w:vAlign w:val="center"/>
            <w:hideMark/>
          </w:tcPr>
          <w:p w14:paraId="2BF55CF2" w14:textId="77777777" w:rsidR="00F24061" w:rsidRPr="00F24061" w:rsidRDefault="00F24061" w:rsidP="00F24061">
            <w:pPr>
              <w:spacing w:line="360" w:lineRule="auto"/>
              <w:rPr>
                <w:rFonts w:ascii="Times New Roman" w:hAnsi="Times New Roman" w:cs="Times New Roman"/>
              </w:rPr>
            </w:pPr>
            <w:r w:rsidRPr="00F24061">
              <w:rPr>
                <w:rFonts w:ascii="Times New Roman" w:hAnsi="Times New Roman" w:cs="Times New Roman"/>
              </w:rPr>
              <w:t>GMAT*</w:t>
            </w:r>
          </w:p>
        </w:tc>
        <w:tc>
          <w:tcPr>
            <w:tcW w:w="3120" w:type="dxa"/>
            <w:tcBorders>
              <w:top w:val="dotted" w:sz="6" w:space="0" w:color="D3D3D3"/>
              <w:left w:val="dotted" w:sz="6" w:space="0" w:color="D3D3D3"/>
              <w:bottom w:val="dotted" w:sz="6" w:space="0" w:color="D3D3D3"/>
              <w:right w:val="dotted" w:sz="6" w:space="0" w:color="D3D3D3"/>
            </w:tcBorders>
            <w:vAlign w:val="center"/>
            <w:hideMark/>
          </w:tcPr>
          <w:p w14:paraId="7EFB863A" w14:textId="77777777" w:rsidR="00F24061" w:rsidRPr="00F24061" w:rsidRDefault="00F24061" w:rsidP="00F24061">
            <w:pPr>
              <w:spacing w:line="360" w:lineRule="auto"/>
              <w:rPr>
                <w:rFonts w:ascii="Times New Roman" w:hAnsi="Times New Roman" w:cs="Times New Roman"/>
              </w:rPr>
            </w:pPr>
            <w:r w:rsidRPr="00F24061">
              <w:rPr>
                <w:rFonts w:ascii="Times New Roman" w:hAnsi="Times New Roman" w:cs="Times New Roman"/>
              </w:rPr>
              <w:t>450</w:t>
            </w:r>
          </w:p>
        </w:tc>
      </w:tr>
    </w:tbl>
    <w:p w14:paraId="0B18C1A0" w14:textId="77777777" w:rsidR="00F24061" w:rsidRPr="00F24061" w:rsidRDefault="00F24061" w:rsidP="00F24061">
      <w:pPr>
        <w:numPr>
          <w:ilvl w:val="0"/>
          <w:numId w:val="3"/>
        </w:numPr>
        <w:spacing w:line="360" w:lineRule="auto"/>
        <w:rPr>
          <w:rFonts w:ascii="Times New Roman" w:hAnsi="Times New Roman" w:cs="Times New Roman"/>
        </w:rPr>
      </w:pPr>
      <w:r w:rsidRPr="00F24061">
        <w:rPr>
          <w:rFonts w:ascii="Times New Roman" w:hAnsi="Times New Roman" w:cs="Times New Roman"/>
        </w:rPr>
        <w:t>Başvuru için en az 2.60/4.00 not ortalaması ile mezun olmuş olmak gerekmektedir.</w:t>
      </w:r>
    </w:p>
    <w:p w14:paraId="4FC8DAB6" w14:textId="77777777" w:rsidR="00F24061" w:rsidRPr="00F24061" w:rsidRDefault="00F24061" w:rsidP="00F24061">
      <w:pPr>
        <w:numPr>
          <w:ilvl w:val="0"/>
          <w:numId w:val="3"/>
        </w:numPr>
        <w:spacing w:line="360" w:lineRule="auto"/>
        <w:rPr>
          <w:rFonts w:ascii="Times New Roman" w:hAnsi="Times New Roman" w:cs="Times New Roman"/>
        </w:rPr>
      </w:pPr>
      <w:r w:rsidRPr="00F24061">
        <w:rPr>
          <w:rFonts w:ascii="Times New Roman" w:hAnsi="Times New Roman" w:cs="Times New Roman"/>
        </w:rPr>
        <w:t>Adayların doktora programına kabul edilebilmeleri için belirli düzeyde </w:t>
      </w:r>
      <w:r w:rsidRPr="00F24061">
        <w:rPr>
          <w:rFonts w:ascii="Times New Roman" w:hAnsi="Times New Roman" w:cs="Times New Roman"/>
          <w:b/>
          <w:bCs/>
        </w:rPr>
        <w:t>İngilizce</w:t>
      </w:r>
      <w:r w:rsidRPr="00F24061">
        <w:rPr>
          <w:rFonts w:ascii="Times New Roman" w:hAnsi="Times New Roman" w:cs="Times New Roman"/>
        </w:rPr>
        <w:t> bilmeleri zorunludur. Aşağıda belirtilen puanlardan herhangi birine sahip olan adaylar </w:t>
      </w:r>
      <w:r w:rsidRPr="00F24061">
        <w:rPr>
          <w:rFonts w:ascii="Times New Roman" w:hAnsi="Times New Roman" w:cs="Times New Roman"/>
          <w:b/>
          <w:bCs/>
        </w:rPr>
        <w:t>27 Ağustos 2025 Salı </w:t>
      </w:r>
      <w:r w:rsidRPr="00F24061">
        <w:rPr>
          <w:rFonts w:ascii="Times New Roman" w:hAnsi="Times New Roman" w:cs="Times New Roman"/>
        </w:rPr>
        <w:t>günü yapılacak olan mülâkata alınacaktır. </w:t>
      </w:r>
      <w:r w:rsidRPr="00F24061">
        <w:rPr>
          <w:rFonts w:ascii="Times New Roman" w:hAnsi="Times New Roman" w:cs="Times New Roman"/>
          <w:b/>
          <w:bCs/>
        </w:rPr>
        <w:t>(Mülakat saati ve yeri, </w:t>
      </w:r>
      <w:hyperlink r:id="rId15" w:history="1">
        <w:r w:rsidRPr="00F24061">
          <w:rPr>
            <w:rStyle w:val="Kpr"/>
            <w:rFonts w:ascii="Times New Roman" w:hAnsi="Times New Roman" w:cs="Times New Roman"/>
            <w:b/>
            <w:bCs/>
          </w:rPr>
          <w:t>http://abu.baskent.edu.tr</w:t>
        </w:r>
      </w:hyperlink>
      <w:r w:rsidRPr="00F24061">
        <w:rPr>
          <w:rFonts w:ascii="Times New Roman" w:hAnsi="Times New Roman" w:cs="Times New Roman"/>
          <w:b/>
          <w:bCs/>
        </w:rPr>
        <w:t> adresinden duyurulacaktır.)  </w:t>
      </w:r>
    </w:p>
    <w:p w14:paraId="677B4BCF" w14:textId="77777777" w:rsidR="00F24061" w:rsidRPr="00F24061" w:rsidRDefault="00F24061" w:rsidP="00F24061">
      <w:pPr>
        <w:numPr>
          <w:ilvl w:val="0"/>
          <w:numId w:val="3"/>
        </w:numPr>
        <w:spacing w:line="360" w:lineRule="auto"/>
        <w:rPr>
          <w:rFonts w:ascii="Times New Roman" w:hAnsi="Times New Roman" w:cs="Times New Roman"/>
        </w:rPr>
      </w:pPr>
    </w:p>
    <w:tbl>
      <w:tblPr>
        <w:tblW w:w="9075"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305"/>
        <w:gridCol w:w="4770"/>
      </w:tblGrid>
      <w:tr w:rsidR="00F24061" w:rsidRPr="00F24061" w14:paraId="2E1A8CC3" w14:textId="77777777" w:rsidTr="00F24061">
        <w:trPr>
          <w:trHeight w:val="255"/>
          <w:tblCellSpacing w:w="0" w:type="dxa"/>
        </w:trPr>
        <w:tc>
          <w:tcPr>
            <w:tcW w:w="430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00184049" w14:textId="77777777" w:rsidR="00F24061" w:rsidRPr="00F24061" w:rsidRDefault="00F24061" w:rsidP="00F24061">
            <w:pPr>
              <w:spacing w:line="360" w:lineRule="auto"/>
              <w:rPr>
                <w:rFonts w:ascii="Times New Roman" w:hAnsi="Times New Roman" w:cs="Times New Roman"/>
              </w:rPr>
            </w:pPr>
            <w:r w:rsidRPr="00F24061">
              <w:rPr>
                <w:rFonts w:ascii="Times New Roman" w:hAnsi="Times New Roman" w:cs="Times New Roman"/>
              </w:rPr>
              <w:t>     </w:t>
            </w:r>
            <w:r w:rsidRPr="00F24061">
              <w:rPr>
                <w:rFonts w:ascii="Times New Roman" w:hAnsi="Times New Roman" w:cs="Times New Roman"/>
                <w:b/>
                <w:bCs/>
              </w:rPr>
              <w:t>Sınav Adı </w:t>
            </w:r>
          </w:p>
        </w:tc>
        <w:tc>
          <w:tcPr>
            <w:tcW w:w="4770"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3D66DC34" w14:textId="77777777" w:rsidR="00F24061" w:rsidRPr="00F24061" w:rsidRDefault="00F24061" w:rsidP="00F24061">
            <w:pPr>
              <w:spacing w:line="360" w:lineRule="auto"/>
              <w:rPr>
                <w:rFonts w:ascii="Times New Roman" w:hAnsi="Times New Roman" w:cs="Times New Roman"/>
              </w:rPr>
            </w:pPr>
            <w:r w:rsidRPr="00F24061">
              <w:rPr>
                <w:rFonts w:ascii="Times New Roman" w:hAnsi="Times New Roman" w:cs="Times New Roman"/>
                <w:b/>
                <w:bCs/>
              </w:rPr>
              <w:t>Doktora</w:t>
            </w:r>
          </w:p>
        </w:tc>
      </w:tr>
      <w:tr w:rsidR="00F24061" w:rsidRPr="00F24061" w14:paraId="4327D49B" w14:textId="77777777" w:rsidTr="00F24061">
        <w:trPr>
          <w:trHeight w:val="315"/>
          <w:tblCellSpacing w:w="0" w:type="dxa"/>
        </w:trPr>
        <w:tc>
          <w:tcPr>
            <w:tcW w:w="430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4B96DC19" w14:textId="77777777" w:rsidR="00F24061" w:rsidRPr="00F24061" w:rsidRDefault="00F24061" w:rsidP="00F24061">
            <w:pPr>
              <w:spacing w:line="360" w:lineRule="auto"/>
              <w:rPr>
                <w:rFonts w:ascii="Times New Roman" w:hAnsi="Times New Roman" w:cs="Times New Roman"/>
              </w:rPr>
            </w:pPr>
            <w:r w:rsidRPr="00F24061">
              <w:rPr>
                <w:rFonts w:ascii="Times New Roman" w:hAnsi="Times New Roman" w:cs="Times New Roman"/>
              </w:rPr>
              <w:t>YÖK DİL *</w:t>
            </w:r>
          </w:p>
        </w:tc>
        <w:tc>
          <w:tcPr>
            <w:tcW w:w="4770"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75867AF4" w14:textId="77777777" w:rsidR="00F24061" w:rsidRPr="00F24061" w:rsidRDefault="00F24061" w:rsidP="00F24061">
            <w:pPr>
              <w:spacing w:line="360" w:lineRule="auto"/>
              <w:rPr>
                <w:rFonts w:ascii="Times New Roman" w:hAnsi="Times New Roman" w:cs="Times New Roman"/>
              </w:rPr>
            </w:pPr>
            <w:r w:rsidRPr="00F24061">
              <w:rPr>
                <w:rFonts w:ascii="Times New Roman" w:hAnsi="Times New Roman" w:cs="Times New Roman"/>
              </w:rPr>
              <w:t>70 </w:t>
            </w:r>
          </w:p>
        </w:tc>
      </w:tr>
      <w:tr w:rsidR="00F24061" w:rsidRPr="00F24061" w14:paraId="62D84D2F" w14:textId="77777777" w:rsidTr="00F24061">
        <w:trPr>
          <w:trHeight w:val="315"/>
          <w:tblCellSpacing w:w="0" w:type="dxa"/>
        </w:trPr>
        <w:tc>
          <w:tcPr>
            <w:tcW w:w="430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6A1422C9" w14:textId="77777777" w:rsidR="00F24061" w:rsidRPr="00F24061" w:rsidRDefault="00F24061" w:rsidP="00F24061">
            <w:pPr>
              <w:spacing w:line="360" w:lineRule="auto"/>
              <w:rPr>
                <w:rFonts w:ascii="Times New Roman" w:hAnsi="Times New Roman" w:cs="Times New Roman"/>
              </w:rPr>
            </w:pPr>
            <w:r w:rsidRPr="00F24061">
              <w:rPr>
                <w:rFonts w:ascii="Times New Roman" w:hAnsi="Times New Roman" w:cs="Times New Roman"/>
              </w:rPr>
              <w:t>KPDS/ÜDS/YDS/e-YDS/ÜDS*</w:t>
            </w:r>
          </w:p>
        </w:tc>
        <w:tc>
          <w:tcPr>
            <w:tcW w:w="4770"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2187691D" w14:textId="77777777" w:rsidR="00F24061" w:rsidRPr="00F24061" w:rsidRDefault="00F24061" w:rsidP="00F24061">
            <w:pPr>
              <w:spacing w:line="360" w:lineRule="auto"/>
              <w:rPr>
                <w:rFonts w:ascii="Times New Roman" w:hAnsi="Times New Roman" w:cs="Times New Roman"/>
              </w:rPr>
            </w:pPr>
            <w:r w:rsidRPr="00F24061">
              <w:rPr>
                <w:rFonts w:ascii="Times New Roman" w:hAnsi="Times New Roman" w:cs="Times New Roman"/>
              </w:rPr>
              <w:t>70</w:t>
            </w:r>
          </w:p>
        </w:tc>
      </w:tr>
      <w:tr w:rsidR="00F24061" w:rsidRPr="00F24061" w14:paraId="0C3F54E7" w14:textId="77777777" w:rsidTr="00F24061">
        <w:trPr>
          <w:trHeight w:val="300"/>
          <w:tblCellSpacing w:w="0" w:type="dxa"/>
        </w:trPr>
        <w:tc>
          <w:tcPr>
            <w:tcW w:w="430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1F15E123" w14:textId="77777777" w:rsidR="00F24061" w:rsidRPr="00F24061" w:rsidRDefault="00F24061" w:rsidP="00F24061">
            <w:pPr>
              <w:spacing w:line="360" w:lineRule="auto"/>
              <w:rPr>
                <w:rFonts w:ascii="Times New Roman" w:hAnsi="Times New Roman" w:cs="Times New Roman"/>
              </w:rPr>
            </w:pPr>
            <w:r w:rsidRPr="00F24061">
              <w:rPr>
                <w:rFonts w:ascii="Times New Roman" w:hAnsi="Times New Roman" w:cs="Times New Roman"/>
              </w:rPr>
              <w:t>TOEFL (IBT) **</w:t>
            </w:r>
          </w:p>
        </w:tc>
        <w:tc>
          <w:tcPr>
            <w:tcW w:w="4770"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256AC61F" w14:textId="77777777" w:rsidR="00F24061" w:rsidRPr="00F24061" w:rsidRDefault="00F24061" w:rsidP="00F24061">
            <w:pPr>
              <w:spacing w:line="360" w:lineRule="auto"/>
              <w:rPr>
                <w:rFonts w:ascii="Times New Roman" w:hAnsi="Times New Roman" w:cs="Times New Roman"/>
              </w:rPr>
            </w:pPr>
            <w:r w:rsidRPr="00F24061">
              <w:rPr>
                <w:rFonts w:ascii="Times New Roman" w:hAnsi="Times New Roman" w:cs="Times New Roman"/>
              </w:rPr>
              <w:t>84 </w:t>
            </w:r>
          </w:p>
        </w:tc>
      </w:tr>
      <w:tr w:rsidR="00F24061" w:rsidRPr="00F24061" w14:paraId="1BCB7B9E" w14:textId="77777777" w:rsidTr="00F24061">
        <w:trPr>
          <w:trHeight w:val="315"/>
          <w:tblCellSpacing w:w="0" w:type="dxa"/>
        </w:trPr>
        <w:tc>
          <w:tcPr>
            <w:tcW w:w="430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74A8D9E3" w14:textId="77777777" w:rsidR="00F24061" w:rsidRPr="00F24061" w:rsidRDefault="00F24061" w:rsidP="00F24061">
            <w:pPr>
              <w:spacing w:line="360" w:lineRule="auto"/>
              <w:rPr>
                <w:rFonts w:ascii="Times New Roman" w:hAnsi="Times New Roman" w:cs="Times New Roman"/>
              </w:rPr>
            </w:pPr>
            <w:r w:rsidRPr="00F24061">
              <w:rPr>
                <w:rFonts w:ascii="Times New Roman" w:hAnsi="Times New Roman" w:cs="Times New Roman"/>
              </w:rPr>
              <w:t>CAE **</w:t>
            </w:r>
          </w:p>
        </w:tc>
        <w:tc>
          <w:tcPr>
            <w:tcW w:w="4770"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0CBBCD9B" w14:textId="77777777" w:rsidR="00F24061" w:rsidRPr="00F24061" w:rsidRDefault="00F24061" w:rsidP="00F24061">
            <w:pPr>
              <w:spacing w:line="360" w:lineRule="auto"/>
              <w:rPr>
                <w:rFonts w:ascii="Times New Roman" w:hAnsi="Times New Roman" w:cs="Times New Roman"/>
              </w:rPr>
            </w:pPr>
            <w:r w:rsidRPr="00F24061">
              <w:rPr>
                <w:rFonts w:ascii="Times New Roman" w:hAnsi="Times New Roman" w:cs="Times New Roman"/>
              </w:rPr>
              <w:t>B </w:t>
            </w:r>
          </w:p>
        </w:tc>
      </w:tr>
      <w:tr w:rsidR="00F24061" w:rsidRPr="00F24061" w14:paraId="01FD5DE6" w14:textId="77777777" w:rsidTr="00F24061">
        <w:trPr>
          <w:trHeight w:val="300"/>
          <w:tblCellSpacing w:w="0" w:type="dxa"/>
        </w:trPr>
        <w:tc>
          <w:tcPr>
            <w:tcW w:w="430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68521ABD" w14:textId="77777777" w:rsidR="00F24061" w:rsidRPr="00F24061" w:rsidRDefault="00F24061" w:rsidP="00F24061">
            <w:pPr>
              <w:spacing w:line="360" w:lineRule="auto"/>
              <w:rPr>
                <w:rFonts w:ascii="Times New Roman" w:hAnsi="Times New Roman" w:cs="Times New Roman"/>
              </w:rPr>
            </w:pPr>
            <w:r w:rsidRPr="00F24061">
              <w:rPr>
                <w:rFonts w:ascii="Times New Roman" w:hAnsi="Times New Roman" w:cs="Times New Roman"/>
              </w:rPr>
              <w:t>CPE **</w:t>
            </w:r>
          </w:p>
        </w:tc>
        <w:tc>
          <w:tcPr>
            <w:tcW w:w="4770"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30D8A34C" w14:textId="77777777" w:rsidR="00F24061" w:rsidRPr="00F24061" w:rsidRDefault="00F24061" w:rsidP="00F24061">
            <w:pPr>
              <w:spacing w:line="360" w:lineRule="auto"/>
              <w:rPr>
                <w:rFonts w:ascii="Times New Roman" w:hAnsi="Times New Roman" w:cs="Times New Roman"/>
              </w:rPr>
            </w:pPr>
            <w:r w:rsidRPr="00F24061">
              <w:rPr>
                <w:rFonts w:ascii="Times New Roman" w:hAnsi="Times New Roman" w:cs="Times New Roman"/>
              </w:rPr>
              <w:t>C </w:t>
            </w:r>
          </w:p>
        </w:tc>
      </w:tr>
      <w:tr w:rsidR="00F24061" w:rsidRPr="00F24061" w14:paraId="612923BD" w14:textId="77777777" w:rsidTr="00F24061">
        <w:trPr>
          <w:trHeight w:val="300"/>
          <w:tblCellSpacing w:w="0" w:type="dxa"/>
        </w:trPr>
        <w:tc>
          <w:tcPr>
            <w:tcW w:w="430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7007F860" w14:textId="77777777" w:rsidR="00F24061" w:rsidRPr="00F24061" w:rsidRDefault="00F24061" w:rsidP="00F24061">
            <w:pPr>
              <w:spacing w:line="360" w:lineRule="auto"/>
              <w:rPr>
                <w:rFonts w:ascii="Times New Roman" w:hAnsi="Times New Roman" w:cs="Times New Roman"/>
              </w:rPr>
            </w:pPr>
            <w:r w:rsidRPr="00F24061">
              <w:rPr>
                <w:rFonts w:ascii="Times New Roman" w:hAnsi="Times New Roman" w:cs="Times New Roman"/>
              </w:rPr>
              <w:t>PTE **</w:t>
            </w:r>
          </w:p>
        </w:tc>
        <w:tc>
          <w:tcPr>
            <w:tcW w:w="4770"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7CD06113" w14:textId="77777777" w:rsidR="00F24061" w:rsidRPr="00F24061" w:rsidRDefault="00F24061" w:rsidP="00F24061">
            <w:pPr>
              <w:spacing w:line="360" w:lineRule="auto"/>
              <w:rPr>
                <w:rFonts w:ascii="Times New Roman" w:hAnsi="Times New Roman" w:cs="Times New Roman"/>
              </w:rPr>
            </w:pPr>
            <w:r w:rsidRPr="00F24061">
              <w:rPr>
                <w:rFonts w:ascii="Times New Roman" w:hAnsi="Times New Roman" w:cs="Times New Roman"/>
              </w:rPr>
              <w:t>71 </w:t>
            </w:r>
          </w:p>
        </w:tc>
      </w:tr>
    </w:tbl>
    <w:p w14:paraId="024D0406" w14:textId="77777777" w:rsidR="00F24061" w:rsidRPr="00F24061" w:rsidRDefault="00F24061" w:rsidP="00F24061">
      <w:pPr>
        <w:spacing w:line="360" w:lineRule="auto"/>
        <w:rPr>
          <w:rFonts w:ascii="Times New Roman" w:hAnsi="Times New Roman" w:cs="Times New Roman"/>
        </w:rPr>
      </w:pPr>
    </w:p>
    <w:p w14:paraId="5F9FFF0B" w14:textId="77777777" w:rsidR="00F24061" w:rsidRPr="00F24061" w:rsidRDefault="00F24061" w:rsidP="00F24061">
      <w:pPr>
        <w:spacing w:line="360" w:lineRule="auto"/>
        <w:rPr>
          <w:rFonts w:ascii="Times New Roman" w:hAnsi="Times New Roman" w:cs="Times New Roman"/>
        </w:rPr>
      </w:pPr>
      <w:r w:rsidRPr="00F24061">
        <w:rPr>
          <w:rFonts w:ascii="Times New Roman" w:hAnsi="Times New Roman" w:cs="Times New Roman"/>
        </w:rPr>
        <w:lastRenderedPageBreak/>
        <w:t>* T.C. Yükseköğretim Kurulu Başkanlığı’nın 07/06/2016 tarihli yazısı doğrultusunda, sınav sonuçları sınav belgesinin üstünde ayrıca bir geçerlik tarihi belirtilmemişse sınav tarihinden itibaren 5 yıl süre ile geçerli olacaktır</w:t>
      </w:r>
      <w:r w:rsidRPr="00F24061">
        <w:rPr>
          <w:rFonts w:ascii="Times New Roman" w:hAnsi="Times New Roman" w:cs="Times New Roman"/>
          <w:b/>
          <w:bCs/>
        </w:rPr>
        <w:t>. Başkent Üniversitesi İngilizce Yeterlilik Sınavı Doktora programına başvuran öğrenciler için geçerli değildir.</w:t>
      </w:r>
    </w:p>
    <w:p w14:paraId="180830ED" w14:textId="77777777" w:rsidR="00F24061" w:rsidRPr="00F24061" w:rsidRDefault="00F24061" w:rsidP="00F24061">
      <w:pPr>
        <w:spacing w:line="360" w:lineRule="auto"/>
        <w:rPr>
          <w:rFonts w:ascii="Times New Roman" w:hAnsi="Times New Roman" w:cs="Times New Roman"/>
        </w:rPr>
      </w:pPr>
      <w:r w:rsidRPr="00F24061">
        <w:rPr>
          <w:rFonts w:ascii="Times New Roman" w:hAnsi="Times New Roman" w:cs="Times New Roman"/>
        </w:rPr>
        <w:t>** TOEFL ve PTE sınav belgelerinin geçerlik süresi 2 yıldır. CAE ve CPE sınav belgelerinin geçerlik süre sınırları yoktur.</w:t>
      </w:r>
    </w:p>
    <w:p w14:paraId="0D49BC1B" w14:textId="77777777" w:rsidR="00F24061" w:rsidRPr="00F24061" w:rsidRDefault="00F24061" w:rsidP="00F24061">
      <w:pPr>
        <w:spacing w:line="360" w:lineRule="auto"/>
        <w:rPr>
          <w:rFonts w:ascii="Times New Roman" w:hAnsi="Times New Roman" w:cs="Times New Roman"/>
        </w:rPr>
      </w:pPr>
    </w:p>
    <w:p w14:paraId="60C220A3" w14:textId="77777777" w:rsidR="00F24061" w:rsidRPr="00F24061" w:rsidRDefault="00F24061" w:rsidP="00F24061">
      <w:pPr>
        <w:spacing w:line="360" w:lineRule="auto"/>
        <w:rPr>
          <w:rFonts w:ascii="Times New Roman" w:hAnsi="Times New Roman" w:cs="Times New Roman"/>
        </w:rPr>
      </w:pPr>
      <w:r w:rsidRPr="00F24061">
        <w:rPr>
          <w:rFonts w:ascii="Times New Roman" w:hAnsi="Times New Roman" w:cs="Times New Roman"/>
          <w:b/>
          <w:bCs/>
        </w:rPr>
        <w:t>KESİN KAYIT İÇİN GEREKLİ BELGELER</w:t>
      </w:r>
    </w:p>
    <w:p w14:paraId="126AFC56" w14:textId="77777777" w:rsidR="00F24061" w:rsidRPr="00F24061" w:rsidRDefault="00F24061" w:rsidP="00F24061">
      <w:pPr>
        <w:spacing w:line="360" w:lineRule="auto"/>
        <w:rPr>
          <w:rFonts w:ascii="Times New Roman" w:hAnsi="Times New Roman" w:cs="Times New Roman"/>
        </w:rPr>
      </w:pPr>
      <w:r w:rsidRPr="00F24061">
        <w:rPr>
          <w:rFonts w:ascii="Times New Roman" w:hAnsi="Times New Roman" w:cs="Times New Roman"/>
        </w:rPr>
        <w:t>Kesin kayıt hakkı kazanan adayların, aşağıda belirtilen evrakları kayıt sırasında elden teslim etmeleri gerekmektedir.   </w:t>
      </w:r>
    </w:p>
    <w:p w14:paraId="2D5F3108" w14:textId="77777777" w:rsidR="00F24061" w:rsidRPr="00F24061" w:rsidRDefault="00F24061" w:rsidP="00F24061">
      <w:pPr>
        <w:spacing w:line="360" w:lineRule="auto"/>
        <w:rPr>
          <w:rFonts w:ascii="Times New Roman" w:hAnsi="Times New Roman" w:cs="Times New Roman"/>
        </w:rPr>
      </w:pPr>
      <w:r w:rsidRPr="00F24061">
        <w:rPr>
          <w:rFonts w:ascii="Times New Roman" w:hAnsi="Times New Roman" w:cs="Times New Roman"/>
        </w:rPr>
        <w:t>1. Yabancı dil puanını gösterir belgenin aslı. </w:t>
      </w:r>
      <w:r w:rsidRPr="00F24061">
        <w:rPr>
          <w:rFonts w:ascii="Times New Roman" w:hAnsi="Times New Roman" w:cs="Times New Roman"/>
          <w:b/>
          <w:bCs/>
        </w:rPr>
        <w:t>ÖSYM tarafından gerçekleştirilen yabancı dil sınav sonuçları 5 yıl süreyle geçerlidir. Kesin kayıt sırasında yabancı dil sınav sonuç belgesinin geçerli olması gerekmektedir.</w:t>
      </w:r>
    </w:p>
    <w:p w14:paraId="37E8C5D1" w14:textId="77777777" w:rsidR="00F24061" w:rsidRPr="00F24061" w:rsidRDefault="00F24061" w:rsidP="00F24061">
      <w:pPr>
        <w:spacing w:line="360" w:lineRule="auto"/>
        <w:rPr>
          <w:rFonts w:ascii="Times New Roman" w:hAnsi="Times New Roman" w:cs="Times New Roman"/>
        </w:rPr>
      </w:pPr>
      <w:r w:rsidRPr="00F24061">
        <w:rPr>
          <w:rFonts w:ascii="Times New Roman" w:hAnsi="Times New Roman" w:cs="Times New Roman"/>
        </w:rPr>
        <w:t>2. Yüksek lisans ve Lisans diplomasının aslı ve fotokopisi (Yurtdışı programlardan olması halinde Yükseköğretim Kurulu Başkanlığı’ndan alınacak </w:t>
      </w:r>
      <w:r w:rsidRPr="00F24061">
        <w:rPr>
          <w:rFonts w:ascii="Times New Roman" w:hAnsi="Times New Roman" w:cs="Times New Roman"/>
          <w:b/>
          <w:bCs/>
        </w:rPr>
        <w:t>Okul Tanıma Belgesi (ilgili üniversitenin YÖK tarafından tanındığına dair belge) </w:t>
      </w:r>
      <w:r w:rsidRPr="00F24061">
        <w:rPr>
          <w:rFonts w:ascii="Times New Roman" w:hAnsi="Times New Roman" w:cs="Times New Roman"/>
        </w:rPr>
        <w:t>ile birlikte).</w:t>
      </w:r>
    </w:p>
    <w:p w14:paraId="77F9A875" w14:textId="77777777" w:rsidR="00F24061" w:rsidRPr="00F24061" w:rsidRDefault="00F24061" w:rsidP="00F24061">
      <w:pPr>
        <w:spacing w:line="360" w:lineRule="auto"/>
        <w:rPr>
          <w:rFonts w:ascii="Times New Roman" w:hAnsi="Times New Roman" w:cs="Times New Roman"/>
        </w:rPr>
      </w:pPr>
      <w:r w:rsidRPr="00F24061">
        <w:rPr>
          <w:rFonts w:ascii="Times New Roman" w:hAnsi="Times New Roman" w:cs="Times New Roman"/>
        </w:rPr>
        <w:t>3. Yüksek lisans ve Lisans not çizelgelerinin/çizelgesinin (transkript) aslı.</w:t>
      </w:r>
    </w:p>
    <w:p w14:paraId="3FC07FEC" w14:textId="77777777" w:rsidR="00F24061" w:rsidRPr="00F24061" w:rsidRDefault="00F24061" w:rsidP="00F24061">
      <w:pPr>
        <w:spacing w:line="360" w:lineRule="auto"/>
        <w:rPr>
          <w:rFonts w:ascii="Times New Roman" w:hAnsi="Times New Roman" w:cs="Times New Roman"/>
        </w:rPr>
      </w:pPr>
      <w:r w:rsidRPr="00F24061">
        <w:rPr>
          <w:rFonts w:ascii="Times New Roman" w:hAnsi="Times New Roman" w:cs="Times New Roman"/>
        </w:rPr>
        <w:t>4. Adayın </w:t>
      </w:r>
      <w:r w:rsidRPr="00F24061">
        <w:rPr>
          <w:rFonts w:ascii="Times New Roman" w:hAnsi="Times New Roman" w:cs="Times New Roman"/>
          <w:b/>
          <w:bCs/>
        </w:rPr>
        <w:t>özgeçmişi</w:t>
      </w:r>
      <w:r w:rsidRPr="00F24061">
        <w:rPr>
          <w:rFonts w:ascii="Times New Roman" w:hAnsi="Times New Roman" w:cs="Times New Roman"/>
        </w:rPr>
        <w:t xml:space="preserve"> (kimlik ve öğrenim bilgilerinin yanı sıra çalışılan işler; unvan ve </w:t>
      </w:r>
      <w:proofErr w:type="gramStart"/>
      <w:r w:rsidRPr="00F24061">
        <w:rPr>
          <w:rFonts w:ascii="Times New Roman" w:hAnsi="Times New Roman" w:cs="Times New Roman"/>
        </w:rPr>
        <w:t>görevler;</w:t>
      </w:r>
      <w:proofErr w:type="gramEnd"/>
      <w:r w:rsidRPr="00F24061">
        <w:rPr>
          <w:rFonts w:ascii="Times New Roman" w:hAnsi="Times New Roman" w:cs="Times New Roman"/>
        </w:rPr>
        <w:t xml:space="preserve"> yapılan yayın, araştırma vb. ile alınan ödüller ve burslar), </w:t>
      </w:r>
      <w:r w:rsidRPr="00F24061">
        <w:rPr>
          <w:rFonts w:ascii="Times New Roman" w:hAnsi="Times New Roman" w:cs="Times New Roman"/>
          <w:b/>
          <w:bCs/>
        </w:rPr>
        <w:t>niyet mektubu</w:t>
      </w:r>
      <w:r w:rsidRPr="00F24061">
        <w:rPr>
          <w:rFonts w:ascii="Times New Roman" w:hAnsi="Times New Roman" w:cs="Times New Roman"/>
        </w:rPr>
        <w:t> ve </w:t>
      </w:r>
      <w:r w:rsidRPr="00F24061">
        <w:rPr>
          <w:rFonts w:ascii="Times New Roman" w:hAnsi="Times New Roman" w:cs="Times New Roman"/>
          <w:b/>
          <w:bCs/>
        </w:rPr>
        <w:t>referansları.</w:t>
      </w:r>
      <w:r w:rsidRPr="00F24061">
        <w:rPr>
          <w:rFonts w:ascii="Times New Roman" w:hAnsi="Times New Roman" w:cs="Times New Roman"/>
        </w:rPr>
        <w:t>  </w:t>
      </w:r>
    </w:p>
    <w:p w14:paraId="56F85E78" w14:textId="77777777" w:rsidR="00F24061" w:rsidRPr="00F24061" w:rsidRDefault="00F24061" w:rsidP="00F24061">
      <w:pPr>
        <w:spacing w:line="360" w:lineRule="auto"/>
        <w:rPr>
          <w:rFonts w:ascii="Times New Roman" w:hAnsi="Times New Roman" w:cs="Times New Roman"/>
        </w:rPr>
      </w:pPr>
      <w:r w:rsidRPr="00F24061">
        <w:rPr>
          <w:rFonts w:ascii="Times New Roman" w:hAnsi="Times New Roman" w:cs="Times New Roman"/>
        </w:rPr>
        <w:t>5. İki adet fotoğraf.</w:t>
      </w:r>
    </w:p>
    <w:p w14:paraId="114D045A" w14:textId="77777777" w:rsidR="00F24061" w:rsidRPr="00F24061" w:rsidRDefault="00F24061" w:rsidP="00F24061">
      <w:pPr>
        <w:spacing w:line="360" w:lineRule="auto"/>
        <w:rPr>
          <w:rFonts w:ascii="Times New Roman" w:hAnsi="Times New Roman" w:cs="Times New Roman"/>
        </w:rPr>
      </w:pPr>
      <w:r w:rsidRPr="00F24061">
        <w:rPr>
          <w:rFonts w:ascii="Times New Roman" w:hAnsi="Times New Roman" w:cs="Times New Roman"/>
          <w:b/>
          <w:bCs/>
          <w:u w:val="single"/>
        </w:rPr>
        <w:t>2025-2026 EĞİTİM-ÖĞRETİM YILI GÜZ YARIYILI BAŞVURU, SINAV ve KAYIT TAKVİMİ</w:t>
      </w:r>
    </w:p>
    <w:p w14:paraId="52ACB39B" w14:textId="77777777" w:rsidR="00F24061" w:rsidRPr="00F24061" w:rsidRDefault="00F24061" w:rsidP="00F24061">
      <w:pPr>
        <w:spacing w:line="360" w:lineRule="auto"/>
        <w:rPr>
          <w:rFonts w:ascii="Times New Roman" w:hAnsi="Times New Roman" w:cs="Times New Roman"/>
        </w:rPr>
      </w:pPr>
      <w:r w:rsidRPr="00F24061">
        <w:rPr>
          <w:rFonts w:ascii="Times New Roman" w:hAnsi="Times New Roman" w:cs="Times New Roman"/>
          <w:u w:val="single"/>
        </w:rPr>
        <w:t>TARİH</w:t>
      </w:r>
      <w:r w:rsidRPr="00F24061">
        <w:rPr>
          <w:rFonts w:ascii="Times New Roman" w:hAnsi="Times New Roman" w:cs="Times New Roman"/>
        </w:rPr>
        <w:t>                                                             </w:t>
      </w:r>
      <w:r w:rsidRPr="00F24061">
        <w:rPr>
          <w:rFonts w:ascii="Times New Roman" w:hAnsi="Times New Roman" w:cs="Times New Roman"/>
          <w:u w:val="single"/>
        </w:rPr>
        <w:t>İŞLEM</w:t>
      </w:r>
    </w:p>
    <w:p w14:paraId="46732304" w14:textId="77777777" w:rsidR="00F24061" w:rsidRPr="00F24061" w:rsidRDefault="00F24061" w:rsidP="00F24061">
      <w:pPr>
        <w:spacing w:line="360" w:lineRule="auto"/>
        <w:rPr>
          <w:rFonts w:ascii="Times New Roman" w:hAnsi="Times New Roman" w:cs="Times New Roman"/>
        </w:rPr>
      </w:pPr>
      <w:r w:rsidRPr="00F24061">
        <w:rPr>
          <w:rFonts w:ascii="Times New Roman" w:hAnsi="Times New Roman" w:cs="Times New Roman"/>
        </w:rPr>
        <w:t>25  Ağustos 2025                                      Başvuruların son günü</w:t>
      </w:r>
    </w:p>
    <w:p w14:paraId="4A1324E6" w14:textId="77777777" w:rsidR="00F24061" w:rsidRPr="00F24061" w:rsidRDefault="00F24061" w:rsidP="00F24061">
      <w:pPr>
        <w:spacing w:line="360" w:lineRule="auto"/>
        <w:rPr>
          <w:rFonts w:ascii="Times New Roman" w:hAnsi="Times New Roman" w:cs="Times New Roman"/>
        </w:rPr>
      </w:pPr>
      <w:r w:rsidRPr="00F24061">
        <w:rPr>
          <w:rFonts w:ascii="Times New Roman" w:hAnsi="Times New Roman" w:cs="Times New Roman"/>
        </w:rPr>
        <w:t>01-02 Eylül 2025                                       Mülâkat</w:t>
      </w:r>
    </w:p>
    <w:p w14:paraId="5B7B5A3A" w14:textId="77777777" w:rsidR="00F24061" w:rsidRPr="00F24061" w:rsidRDefault="00F24061" w:rsidP="00F24061">
      <w:pPr>
        <w:spacing w:line="360" w:lineRule="auto"/>
        <w:rPr>
          <w:rFonts w:ascii="Times New Roman" w:hAnsi="Times New Roman" w:cs="Times New Roman"/>
        </w:rPr>
      </w:pPr>
      <w:r w:rsidRPr="00F24061">
        <w:rPr>
          <w:rFonts w:ascii="Times New Roman" w:hAnsi="Times New Roman" w:cs="Times New Roman"/>
        </w:rPr>
        <w:t>05 Eylül 2025                                            Kayıt hakkı kazanan öğrencilerin Enstitü’nün web sayfasında ilan edilmesi</w:t>
      </w:r>
    </w:p>
    <w:p w14:paraId="264158A2" w14:textId="77777777" w:rsidR="00F24061" w:rsidRPr="00F24061" w:rsidRDefault="00F24061" w:rsidP="00F24061">
      <w:pPr>
        <w:spacing w:line="360" w:lineRule="auto"/>
        <w:rPr>
          <w:rFonts w:ascii="Times New Roman" w:hAnsi="Times New Roman" w:cs="Times New Roman"/>
        </w:rPr>
      </w:pPr>
      <w:r w:rsidRPr="00F24061">
        <w:rPr>
          <w:rFonts w:ascii="Times New Roman" w:hAnsi="Times New Roman" w:cs="Times New Roman"/>
        </w:rPr>
        <w:t>08-10 Eylül 2025                                      Kesin Kayıtlar ve Ders Kayıtları</w:t>
      </w:r>
    </w:p>
    <w:p w14:paraId="33F21878" w14:textId="77777777" w:rsidR="00F24061" w:rsidRPr="00F24061" w:rsidRDefault="00F24061" w:rsidP="00F24061">
      <w:pPr>
        <w:spacing w:line="360" w:lineRule="auto"/>
        <w:rPr>
          <w:rFonts w:ascii="Times New Roman" w:hAnsi="Times New Roman" w:cs="Times New Roman"/>
        </w:rPr>
      </w:pPr>
      <w:r w:rsidRPr="00F24061">
        <w:rPr>
          <w:rFonts w:ascii="Times New Roman" w:hAnsi="Times New Roman" w:cs="Times New Roman"/>
        </w:rPr>
        <w:t>22 Eylül 2025                                            Derslerin Başlaması</w:t>
      </w:r>
    </w:p>
    <w:p w14:paraId="69A1705C" w14:textId="77777777" w:rsidR="00F24061" w:rsidRPr="00F24061" w:rsidRDefault="00F24061" w:rsidP="00F24061">
      <w:pPr>
        <w:spacing w:line="360" w:lineRule="auto"/>
        <w:rPr>
          <w:rFonts w:ascii="Times New Roman" w:hAnsi="Times New Roman" w:cs="Times New Roman"/>
        </w:rPr>
      </w:pPr>
      <w:r w:rsidRPr="00F24061">
        <w:rPr>
          <w:rFonts w:ascii="Times New Roman" w:hAnsi="Times New Roman" w:cs="Times New Roman"/>
        </w:rPr>
        <w:t>02-03  Ekim 2025                                     Ders Onayı ve Ders Ekleme-Silme</w:t>
      </w:r>
    </w:p>
    <w:p w14:paraId="71605F2C" w14:textId="77777777" w:rsidR="00F24061" w:rsidRPr="00F24061" w:rsidRDefault="00F24061" w:rsidP="00F24061">
      <w:pPr>
        <w:spacing w:line="360" w:lineRule="auto"/>
        <w:rPr>
          <w:rFonts w:ascii="Times New Roman" w:hAnsi="Times New Roman" w:cs="Times New Roman"/>
        </w:rPr>
      </w:pPr>
    </w:p>
    <w:p w14:paraId="19300E74" w14:textId="77777777" w:rsidR="00F24061" w:rsidRPr="00F24061" w:rsidRDefault="00F24061" w:rsidP="00F24061">
      <w:pPr>
        <w:spacing w:line="360" w:lineRule="auto"/>
        <w:rPr>
          <w:rFonts w:ascii="Times New Roman" w:hAnsi="Times New Roman" w:cs="Times New Roman"/>
        </w:rPr>
      </w:pPr>
      <w:r w:rsidRPr="00F24061">
        <w:rPr>
          <w:rFonts w:ascii="Times New Roman" w:hAnsi="Times New Roman" w:cs="Times New Roman"/>
          <w:b/>
          <w:bCs/>
        </w:rPr>
        <w:t>KESİN KAYIT ÜCRETLERİ</w:t>
      </w:r>
    </w:p>
    <w:p w14:paraId="63A7282B" w14:textId="77777777" w:rsidR="00F24061" w:rsidRPr="00F24061" w:rsidRDefault="00F24061" w:rsidP="00F24061">
      <w:pPr>
        <w:spacing w:line="360" w:lineRule="auto"/>
        <w:rPr>
          <w:rFonts w:ascii="Times New Roman" w:hAnsi="Times New Roman" w:cs="Times New Roman"/>
        </w:rPr>
      </w:pPr>
      <w:r w:rsidRPr="00F24061">
        <w:rPr>
          <w:rFonts w:ascii="Times New Roman" w:hAnsi="Times New Roman" w:cs="Times New Roman"/>
        </w:rPr>
        <w:t>Kredi başına ücretleri öğrenmek için aşağıdaki linki tıklayınız.</w:t>
      </w:r>
    </w:p>
    <w:p w14:paraId="1EBCE406" w14:textId="77777777" w:rsidR="00F24061" w:rsidRPr="00F24061" w:rsidRDefault="00F24061" w:rsidP="00F24061">
      <w:pPr>
        <w:spacing w:line="360" w:lineRule="auto"/>
        <w:rPr>
          <w:rFonts w:ascii="Times New Roman" w:hAnsi="Times New Roman" w:cs="Times New Roman"/>
        </w:rPr>
      </w:pPr>
      <w:hyperlink r:id="rId16" w:history="1">
        <w:r w:rsidRPr="00F24061">
          <w:rPr>
            <w:rStyle w:val="Kpr"/>
            <w:rFonts w:ascii="Times New Roman" w:hAnsi="Times New Roman" w:cs="Times New Roman"/>
            <w:b/>
            <w:bCs/>
          </w:rPr>
          <w:t>https://ogrisl.baskent.edu.tr/kw/menu_icerik.php?birim=9998&amp;menu_id=21</w:t>
        </w:r>
      </w:hyperlink>
    </w:p>
    <w:p w14:paraId="4F846AF5" w14:textId="77777777" w:rsidR="00F24061" w:rsidRPr="00F24061" w:rsidRDefault="00F24061" w:rsidP="00F24061">
      <w:pPr>
        <w:spacing w:line="360" w:lineRule="auto"/>
        <w:rPr>
          <w:rFonts w:ascii="Times New Roman" w:hAnsi="Times New Roman" w:cs="Times New Roman"/>
        </w:rPr>
      </w:pPr>
    </w:p>
    <w:p w14:paraId="26081C5C" w14:textId="77777777" w:rsidR="00F24061" w:rsidRPr="00F24061" w:rsidRDefault="00F24061" w:rsidP="00F24061">
      <w:pPr>
        <w:spacing w:line="360" w:lineRule="auto"/>
        <w:rPr>
          <w:rFonts w:ascii="Times New Roman" w:hAnsi="Times New Roman" w:cs="Times New Roman"/>
        </w:rPr>
      </w:pPr>
      <w:r w:rsidRPr="00F24061">
        <w:rPr>
          <w:rFonts w:ascii="Times New Roman" w:hAnsi="Times New Roman" w:cs="Times New Roman"/>
          <w:b/>
          <w:bCs/>
        </w:rPr>
        <w:t>BURSLAR </w:t>
      </w:r>
    </w:p>
    <w:p w14:paraId="2034C9B8" w14:textId="77777777" w:rsidR="00F24061" w:rsidRPr="00F24061" w:rsidRDefault="00F24061" w:rsidP="00F24061">
      <w:pPr>
        <w:spacing w:line="360" w:lineRule="auto"/>
        <w:rPr>
          <w:rFonts w:ascii="Times New Roman" w:hAnsi="Times New Roman" w:cs="Times New Roman"/>
        </w:rPr>
      </w:pPr>
      <w:r w:rsidRPr="00F24061">
        <w:rPr>
          <w:rFonts w:ascii="Times New Roman" w:hAnsi="Times New Roman" w:cs="Times New Roman"/>
          <w:b/>
          <w:bCs/>
          <w:i/>
          <w:iCs/>
        </w:rPr>
        <w:t>Başkent Üniversitesi mezunlarına kayıt ücreti üzerinden %30 oranında Destek Bursu verilir. </w:t>
      </w:r>
    </w:p>
    <w:p w14:paraId="242B5895" w14:textId="77777777" w:rsidR="00F24061" w:rsidRPr="00F24061" w:rsidRDefault="00F24061" w:rsidP="00F24061">
      <w:pPr>
        <w:spacing w:line="360" w:lineRule="auto"/>
        <w:rPr>
          <w:rFonts w:ascii="Times New Roman" w:hAnsi="Times New Roman" w:cs="Times New Roman"/>
        </w:rPr>
      </w:pPr>
      <w:r w:rsidRPr="00F24061">
        <w:rPr>
          <w:rFonts w:ascii="Times New Roman" w:hAnsi="Times New Roman" w:cs="Times New Roman"/>
          <w:b/>
          <w:bCs/>
          <w:i/>
          <w:iCs/>
        </w:rPr>
        <w:t>Başkent Üniversitesi ile kurumsal anlaşma yapan kurumların çalışanlarına tüm lisansüstü programlarında tam zamanlı öğrencilere indirim uygulanmaktadır.</w:t>
      </w:r>
    </w:p>
    <w:p w14:paraId="2DF22392" w14:textId="0DA9858D" w:rsidR="00F24061" w:rsidRPr="00F24061" w:rsidRDefault="00F24061" w:rsidP="00F24061">
      <w:pPr>
        <w:spacing w:line="360" w:lineRule="auto"/>
        <w:rPr>
          <w:rFonts w:ascii="Times New Roman" w:hAnsi="Times New Roman" w:cs="Times New Roman"/>
        </w:rPr>
      </w:pPr>
      <w:r w:rsidRPr="00F24061">
        <w:rPr>
          <w:rFonts w:ascii="Times New Roman" w:hAnsi="Times New Roman" w:cs="Times New Roman"/>
          <w:b/>
          <w:bCs/>
          <w:i/>
          <w:iCs/>
        </w:rPr>
        <w:t xml:space="preserve">2020 Güz Dönemi itibariyle Tezli Yüksek Lisans ve Doktora Programlarına kayıt olan toplam öğrenci sayısının %15’i kadar öğrenci </w:t>
      </w:r>
      <w:r w:rsidR="009C1D52">
        <w:rPr>
          <w:rFonts w:ascii="Times New Roman" w:hAnsi="Times New Roman" w:cs="Times New Roman"/>
          <w:b/>
          <w:bCs/>
          <w:i/>
          <w:iCs/>
        </w:rPr>
        <w:t>azami</w:t>
      </w:r>
      <w:r w:rsidRPr="00F24061">
        <w:rPr>
          <w:rFonts w:ascii="Times New Roman" w:hAnsi="Times New Roman" w:cs="Times New Roman"/>
          <w:b/>
          <w:bCs/>
          <w:i/>
          <w:iCs/>
        </w:rPr>
        <w:t xml:space="preserve"> öğrenim süre</w:t>
      </w:r>
      <w:r w:rsidR="009C1D52">
        <w:rPr>
          <w:rFonts w:ascii="Times New Roman" w:hAnsi="Times New Roman" w:cs="Times New Roman"/>
          <w:b/>
          <w:bCs/>
          <w:i/>
          <w:iCs/>
        </w:rPr>
        <w:t>ler</w:t>
      </w:r>
      <w:r w:rsidRPr="00F24061">
        <w:rPr>
          <w:rFonts w:ascii="Times New Roman" w:hAnsi="Times New Roman" w:cs="Times New Roman"/>
          <w:b/>
          <w:bCs/>
          <w:i/>
          <w:iCs/>
        </w:rPr>
        <w:t>i boyunca ücretsiz okuyabilecektir. En yüksek başarı puanıyla kabul edilen öğrenciler burstan faydalanabilecektir.</w:t>
      </w:r>
    </w:p>
    <w:p w14:paraId="3D4B70E8" w14:textId="77777777" w:rsidR="00F24061" w:rsidRPr="00F24061" w:rsidRDefault="00F24061" w:rsidP="00F24061">
      <w:pPr>
        <w:spacing w:line="360" w:lineRule="auto"/>
        <w:rPr>
          <w:rFonts w:ascii="Times New Roman" w:hAnsi="Times New Roman" w:cs="Times New Roman"/>
        </w:rPr>
      </w:pPr>
    </w:p>
    <w:p w14:paraId="12373818" w14:textId="77777777" w:rsidR="00F24061" w:rsidRPr="00F24061" w:rsidRDefault="00F24061" w:rsidP="00F24061">
      <w:pPr>
        <w:spacing w:line="360" w:lineRule="auto"/>
        <w:rPr>
          <w:rFonts w:ascii="Times New Roman" w:hAnsi="Times New Roman" w:cs="Times New Roman"/>
        </w:rPr>
      </w:pPr>
      <w:r w:rsidRPr="00F24061">
        <w:rPr>
          <w:rFonts w:ascii="Times New Roman" w:hAnsi="Times New Roman" w:cs="Times New Roman"/>
          <w:b/>
          <w:bCs/>
        </w:rPr>
        <w:t>İLETİŞİM</w:t>
      </w:r>
      <w:r w:rsidRPr="00F24061">
        <w:rPr>
          <w:rFonts w:ascii="Times New Roman" w:hAnsi="Times New Roman" w:cs="Times New Roman"/>
        </w:rPr>
        <w:br/>
        <w:t>Başkent Üniversitesi Avrupa Birliği ve Uluslararası İlişkiler Enstitüsü</w:t>
      </w:r>
      <w:r w:rsidRPr="00F24061">
        <w:rPr>
          <w:rFonts w:ascii="Times New Roman" w:hAnsi="Times New Roman" w:cs="Times New Roman"/>
        </w:rPr>
        <w:br/>
        <w:t>Bağlıca Kampüsü Fatih Sultan Mah. Üniversite Cad. No:42/1, 06790, Etimesgut/ANKARA </w:t>
      </w:r>
    </w:p>
    <w:p w14:paraId="6B6FB2F4" w14:textId="77777777" w:rsidR="00F24061" w:rsidRPr="00F24061" w:rsidRDefault="00F24061" w:rsidP="00F24061">
      <w:pPr>
        <w:spacing w:line="360" w:lineRule="auto"/>
        <w:rPr>
          <w:rFonts w:ascii="Times New Roman" w:hAnsi="Times New Roman" w:cs="Times New Roman"/>
        </w:rPr>
      </w:pPr>
      <w:r w:rsidRPr="00F24061">
        <w:rPr>
          <w:rFonts w:ascii="Times New Roman" w:hAnsi="Times New Roman" w:cs="Times New Roman"/>
        </w:rPr>
        <w:t> Tel: (0312) 246 68 41 - 246 66 66 / 2147  Faks: (0312) 246 66 47</w:t>
      </w:r>
      <w:r w:rsidRPr="00F24061">
        <w:rPr>
          <w:rFonts w:ascii="Times New Roman" w:hAnsi="Times New Roman" w:cs="Times New Roman"/>
        </w:rPr>
        <w:br/>
        <w:t>      e-posta :abu@baskent.edu.tr   http://abu.baskent.edu.tr</w:t>
      </w:r>
    </w:p>
    <w:p w14:paraId="37312A5C" w14:textId="77777777" w:rsidR="00F24061" w:rsidRPr="00F24061" w:rsidRDefault="00F24061" w:rsidP="00F24061">
      <w:pPr>
        <w:spacing w:line="360" w:lineRule="auto"/>
        <w:rPr>
          <w:rFonts w:ascii="Times New Roman" w:hAnsi="Times New Roman" w:cs="Times New Roman"/>
        </w:rPr>
      </w:pPr>
      <w:r w:rsidRPr="00F24061">
        <w:rPr>
          <w:rFonts w:ascii="Times New Roman" w:hAnsi="Times New Roman" w:cs="Times New Roman"/>
        </w:rPr>
        <w:t xml:space="preserve">Instagram </w:t>
      </w:r>
      <w:proofErr w:type="spellStart"/>
      <w:r w:rsidRPr="00F24061">
        <w:rPr>
          <w:rFonts w:ascii="Times New Roman" w:hAnsi="Times New Roman" w:cs="Times New Roman"/>
        </w:rPr>
        <w:t>hesabımız:</w:t>
      </w:r>
      <w:hyperlink r:id="rId17" w:history="1">
        <w:r w:rsidRPr="00F24061">
          <w:rPr>
            <w:rStyle w:val="Kpr"/>
            <w:rFonts w:ascii="Times New Roman" w:hAnsi="Times New Roman" w:cs="Times New Roman"/>
          </w:rPr>
          <w:t>https</w:t>
        </w:r>
        <w:proofErr w:type="spellEnd"/>
        <w:r w:rsidRPr="00F24061">
          <w:rPr>
            <w:rStyle w:val="Kpr"/>
            <w:rFonts w:ascii="Times New Roman" w:hAnsi="Times New Roman" w:cs="Times New Roman"/>
          </w:rPr>
          <w:t>://abu.baskent.edu.tr/</w:t>
        </w:r>
        <w:proofErr w:type="spellStart"/>
        <w:r w:rsidRPr="00F24061">
          <w:rPr>
            <w:rStyle w:val="Kpr"/>
            <w:rFonts w:ascii="Times New Roman" w:hAnsi="Times New Roman" w:cs="Times New Roman"/>
          </w:rPr>
          <w:t>kw</w:t>
        </w:r>
        <w:proofErr w:type="spellEnd"/>
        <w:r w:rsidRPr="00F24061">
          <w:rPr>
            <w:rStyle w:val="Kpr"/>
            <w:rFonts w:ascii="Times New Roman" w:hAnsi="Times New Roman" w:cs="Times New Roman"/>
          </w:rPr>
          <w:t>/</w:t>
        </w:r>
        <w:proofErr w:type="spellStart"/>
        <w:r w:rsidRPr="00F24061">
          <w:rPr>
            <w:rStyle w:val="Kpr"/>
            <w:rFonts w:ascii="Times New Roman" w:hAnsi="Times New Roman" w:cs="Times New Roman"/>
          </w:rPr>
          <w:t>index.php</w:t>
        </w:r>
        <w:proofErr w:type="spellEnd"/>
      </w:hyperlink>
    </w:p>
    <w:p w14:paraId="7432DEAA" w14:textId="77777777" w:rsidR="00F24061" w:rsidRPr="00F24061" w:rsidRDefault="00F24061" w:rsidP="00F24061">
      <w:pPr>
        <w:spacing w:line="360" w:lineRule="auto"/>
        <w:rPr>
          <w:rFonts w:ascii="Times New Roman" w:hAnsi="Times New Roman" w:cs="Times New Roman"/>
        </w:rPr>
      </w:pPr>
      <w:proofErr w:type="spellStart"/>
      <w:r w:rsidRPr="00F24061">
        <w:rPr>
          <w:rFonts w:ascii="Times New Roman" w:hAnsi="Times New Roman" w:cs="Times New Roman"/>
        </w:rPr>
        <w:t>Linkedin</w:t>
      </w:r>
      <w:proofErr w:type="spellEnd"/>
      <w:r w:rsidRPr="00F24061">
        <w:rPr>
          <w:rFonts w:ascii="Times New Roman" w:hAnsi="Times New Roman" w:cs="Times New Roman"/>
        </w:rPr>
        <w:t xml:space="preserve"> </w:t>
      </w:r>
      <w:proofErr w:type="spellStart"/>
      <w:r w:rsidRPr="00F24061">
        <w:rPr>
          <w:rFonts w:ascii="Times New Roman" w:hAnsi="Times New Roman" w:cs="Times New Roman"/>
        </w:rPr>
        <w:t>hesabımız:</w:t>
      </w:r>
      <w:hyperlink r:id="rId18" w:history="1">
        <w:r w:rsidRPr="00F24061">
          <w:rPr>
            <w:rStyle w:val="Kpr"/>
            <w:rFonts w:ascii="Times New Roman" w:hAnsi="Times New Roman" w:cs="Times New Roman"/>
          </w:rPr>
          <w:t>https</w:t>
        </w:r>
        <w:proofErr w:type="spellEnd"/>
        <w:r w:rsidRPr="00F24061">
          <w:rPr>
            <w:rStyle w:val="Kpr"/>
            <w:rFonts w:ascii="Times New Roman" w:hAnsi="Times New Roman" w:cs="Times New Roman"/>
          </w:rPr>
          <w:t>://www.linkedin.com/in/abubaskent/?dil=TR</w:t>
        </w:r>
      </w:hyperlink>
    </w:p>
    <w:p w14:paraId="5E951864" w14:textId="77777777" w:rsidR="00F24061" w:rsidRPr="00F24061" w:rsidRDefault="00F24061" w:rsidP="00F24061">
      <w:pPr>
        <w:spacing w:line="360" w:lineRule="auto"/>
        <w:rPr>
          <w:rFonts w:ascii="Times New Roman" w:hAnsi="Times New Roman" w:cs="Times New Roman"/>
        </w:rPr>
      </w:pPr>
      <w:r w:rsidRPr="00F24061">
        <w:rPr>
          <w:rFonts w:ascii="Times New Roman" w:hAnsi="Times New Roman" w:cs="Times New Roman"/>
        </w:rPr>
        <w:t>Facebook hesabımız:</w:t>
      </w:r>
      <w:hyperlink r:id="rId19" w:history="1">
        <w:r w:rsidRPr="00F24061">
          <w:rPr>
            <w:rStyle w:val="Kpr"/>
            <w:rFonts w:ascii="Times New Roman" w:hAnsi="Times New Roman" w:cs="Times New Roman"/>
          </w:rPr>
          <w:t>https://www.facebook.com/BaskentABU/?dil=TR&amp;locale=tr_TR</w:t>
        </w:r>
      </w:hyperlink>
    </w:p>
    <w:p w14:paraId="18D59F1B" w14:textId="77777777" w:rsidR="00F24061" w:rsidRPr="00F24061" w:rsidRDefault="00F24061" w:rsidP="00F24061">
      <w:pPr>
        <w:spacing w:line="360" w:lineRule="auto"/>
        <w:rPr>
          <w:rFonts w:ascii="Times New Roman" w:hAnsi="Times New Roman" w:cs="Times New Roman"/>
        </w:rPr>
      </w:pPr>
      <w:r w:rsidRPr="00F24061">
        <w:rPr>
          <w:rFonts w:ascii="Times New Roman" w:hAnsi="Times New Roman" w:cs="Times New Roman"/>
        </w:rPr>
        <w:t>X hesabımız:</w:t>
      </w:r>
      <w:hyperlink r:id="rId20" w:history="1">
        <w:r w:rsidRPr="00F24061">
          <w:rPr>
            <w:rStyle w:val="Kpr"/>
            <w:rFonts w:ascii="Times New Roman" w:hAnsi="Times New Roman" w:cs="Times New Roman"/>
          </w:rPr>
          <w:t>https://x.com/i/flow/login?dil=TR&amp;redirect_after_login=%2Fabu_baskent</w:t>
        </w:r>
      </w:hyperlink>
    </w:p>
    <w:p w14:paraId="56457C10" w14:textId="77777777" w:rsidR="00F24061" w:rsidRPr="00F24061" w:rsidRDefault="00F24061" w:rsidP="00F24061">
      <w:pPr>
        <w:spacing w:line="360" w:lineRule="auto"/>
        <w:rPr>
          <w:rFonts w:ascii="Times New Roman" w:hAnsi="Times New Roman" w:cs="Times New Roman"/>
        </w:rPr>
      </w:pPr>
    </w:p>
    <w:p w14:paraId="21E305F2" w14:textId="77777777" w:rsidR="000D2B7F" w:rsidRDefault="000D2B7F"/>
    <w:sectPr w:rsidR="000D2B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atica">
    <w:altName w:val="Times New Roman"/>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C605B"/>
    <w:multiLevelType w:val="multilevel"/>
    <w:tmpl w:val="8AD69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5F5A97"/>
    <w:multiLevelType w:val="multilevel"/>
    <w:tmpl w:val="56522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CE397C"/>
    <w:multiLevelType w:val="multilevel"/>
    <w:tmpl w:val="0C7C7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7256866">
    <w:abstractNumId w:val="0"/>
  </w:num>
  <w:num w:numId="2" w16cid:durableId="640572079">
    <w:abstractNumId w:val="2"/>
  </w:num>
  <w:num w:numId="3" w16cid:durableId="1716925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DD4"/>
    <w:rsid w:val="0003514D"/>
    <w:rsid w:val="000D2B7F"/>
    <w:rsid w:val="00156DD4"/>
    <w:rsid w:val="0051282C"/>
    <w:rsid w:val="0095076B"/>
    <w:rsid w:val="009C1D52"/>
    <w:rsid w:val="009F19E4"/>
    <w:rsid w:val="00F240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A36BD"/>
  <w15:chartTrackingRefBased/>
  <w15:docId w15:val="{29E2342F-24D2-E348-B148-4A5AB114F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56D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156D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156DD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56DD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56DD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56DD4"/>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56DD4"/>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56DD4"/>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56DD4"/>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56DD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56DD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56DD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56DD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56DD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56DD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56DD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56DD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56DD4"/>
    <w:rPr>
      <w:rFonts w:eastAsiaTheme="majorEastAsia" w:cstheme="majorBidi"/>
      <w:color w:val="272727" w:themeColor="text1" w:themeTint="D8"/>
    </w:rPr>
  </w:style>
  <w:style w:type="paragraph" w:styleId="KonuBal">
    <w:name w:val="Title"/>
    <w:basedOn w:val="Normal"/>
    <w:next w:val="Normal"/>
    <w:link w:val="KonuBalChar"/>
    <w:uiPriority w:val="10"/>
    <w:qFormat/>
    <w:rsid w:val="00156DD4"/>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56DD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56DD4"/>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56DD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56DD4"/>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156DD4"/>
    <w:rPr>
      <w:i/>
      <w:iCs/>
      <w:color w:val="404040" w:themeColor="text1" w:themeTint="BF"/>
    </w:rPr>
  </w:style>
  <w:style w:type="paragraph" w:styleId="ListeParagraf">
    <w:name w:val="List Paragraph"/>
    <w:basedOn w:val="Normal"/>
    <w:uiPriority w:val="34"/>
    <w:qFormat/>
    <w:rsid w:val="00156DD4"/>
    <w:pPr>
      <w:ind w:left="720"/>
      <w:contextualSpacing/>
    </w:pPr>
  </w:style>
  <w:style w:type="character" w:styleId="GlVurgulama">
    <w:name w:val="Intense Emphasis"/>
    <w:basedOn w:val="VarsaylanParagrafYazTipi"/>
    <w:uiPriority w:val="21"/>
    <w:qFormat/>
    <w:rsid w:val="00156DD4"/>
    <w:rPr>
      <w:i/>
      <w:iCs/>
      <w:color w:val="0F4761" w:themeColor="accent1" w:themeShade="BF"/>
    </w:rPr>
  </w:style>
  <w:style w:type="paragraph" w:styleId="GlAlnt">
    <w:name w:val="Intense Quote"/>
    <w:basedOn w:val="Normal"/>
    <w:next w:val="Normal"/>
    <w:link w:val="GlAlntChar"/>
    <w:uiPriority w:val="30"/>
    <w:qFormat/>
    <w:rsid w:val="00156D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56DD4"/>
    <w:rPr>
      <w:i/>
      <w:iCs/>
      <w:color w:val="0F4761" w:themeColor="accent1" w:themeShade="BF"/>
    </w:rPr>
  </w:style>
  <w:style w:type="character" w:styleId="GlBavuru">
    <w:name w:val="Intense Reference"/>
    <w:basedOn w:val="VarsaylanParagrafYazTipi"/>
    <w:uiPriority w:val="32"/>
    <w:qFormat/>
    <w:rsid w:val="00156DD4"/>
    <w:rPr>
      <w:b/>
      <w:bCs/>
      <w:smallCaps/>
      <w:color w:val="0F4761" w:themeColor="accent1" w:themeShade="BF"/>
      <w:spacing w:val="5"/>
    </w:rPr>
  </w:style>
  <w:style w:type="character" w:styleId="Kpr">
    <w:name w:val="Hyperlink"/>
    <w:basedOn w:val="VarsaylanParagrafYazTipi"/>
    <w:uiPriority w:val="99"/>
    <w:unhideWhenUsed/>
    <w:rsid w:val="00F24061"/>
    <w:rPr>
      <w:color w:val="467886" w:themeColor="hyperlink"/>
      <w:u w:val="single"/>
    </w:rPr>
  </w:style>
  <w:style w:type="character" w:styleId="zmlenmeyenBahsetme">
    <w:name w:val="Unresolved Mention"/>
    <w:basedOn w:val="VarsaylanParagrafYazTipi"/>
    <w:uiPriority w:val="99"/>
    <w:semiHidden/>
    <w:unhideWhenUsed/>
    <w:rsid w:val="00F240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037449">
      <w:bodyDiv w:val="1"/>
      <w:marLeft w:val="0"/>
      <w:marRight w:val="0"/>
      <w:marTop w:val="0"/>
      <w:marBottom w:val="0"/>
      <w:divBdr>
        <w:top w:val="none" w:sz="0" w:space="0" w:color="auto"/>
        <w:left w:val="none" w:sz="0" w:space="0" w:color="auto"/>
        <w:bottom w:val="none" w:sz="0" w:space="0" w:color="auto"/>
        <w:right w:val="none" w:sz="0" w:space="0" w:color="auto"/>
      </w:divBdr>
    </w:div>
    <w:div w:id="85696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bu.baskent.edu.tr/kw/upload/945/dosyalar/abu-brosur-son.pdf?dil=TR" TargetMode="External"/><Relationship Id="rId13" Type="http://schemas.openxmlformats.org/officeDocument/2006/relationships/hyperlink" Target="mailto:abu@baskent.edu.tr" TargetMode="External"/><Relationship Id="rId18" Type="http://schemas.openxmlformats.org/officeDocument/2006/relationships/hyperlink" Target="https://www.linkedin.com/in/abubaskent/?dil=T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universitetercihleri.com/video/11066/Siyaset-Bilimi-Doktora-Programi.html" TargetMode="External"/><Relationship Id="rId12" Type="http://schemas.openxmlformats.org/officeDocument/2006/relationships/hyperlink" Target="http://truva.baskent.edu.tr/onkayit/lisansustu/" TargetMode="External"/><Relationship Id="rId17" Type="http://schemas.openxmlformats.org/officeDocument/2006/relationships/hyperlink" Target="https://abu.baskent.edu.tr/kw/index.php" TargetMode="External"/><Relationship Id="rId2" Type="http://schemas.openxmlformats.org/officeDocument/2006/relationships/styles" Target="styles.xml"/><Relationship Id="rId16" Type="http://schemas.openxmlformats.org/officeDocument/2006/relationships/hyperlink" Target="https://ogrisl.baskent.edu.tr/kw/menu_icerik.php?birim=9998&amp;menu_id=21" TargetMode="External"/><Relationship Id="rId20" Type="http://schemas.openxmlformats.org/officeDocument/2006/relationships/hyperlink" Target="https://x.com/i/flow/login?dil=TR&amp;redirect_after_login=%2Fabu_baskent"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abu.baskent.edu.tr/kw/upload/945/dosyalar/tamzamanli_ogrenci_kayit.pdf?birim=945&amp;menu_id=31" TargetMode="External"/><Relationship Id="rId5" Type="http://schemas.openxmlformats.org/officeDocument/2006/relationships/image" Target="media/image1.jpeg"/><Relationship Id="rId15" Type="http://schemas.openxmlformats.org/officeDocument/2006/relationships/hyperlink" Target="http://abu.baskent.edu.tr/" TargetMode="External"/><Relationship Id="rId10" Type="http://schemas.openxmlformats.org/officeDocument/2006/relationships/hyperlink" Target="https://abu.baskent.edu.tr/kw/menu_icerik.php?dil=TR&amp;birim=945&amp;menu_id=3" TargetMode="External"/><Relationship Id="rId19" Type="http://schemas.openxmlformats.org/officeDocument/2006/relationships/hyperlink" Target="https://www.facebook.com/BaskentABU/?dil=TR&amp;locale=tr_TR" TargetMode="External"/><Relationship Id="rId4" Type="http://schemas.openxmlformats.org/officeDocument/2006/relationships/webSettings" Target="webSettings.xml"/><Relationship Id="rId9" Type="http://schemas.openxmlformats.org/officeDocument/2006/relationships/hyperlink" Target="https://abu.baskent.edu.tr/kw/menu_icerik.php?dil=TR&amp;birim=945&amp;menu_id=3" TargetMode="External"/><Relationship Id="rId14" Type="http://schemas.openxmlformats.org/officeDocument/2006/relationships/hyperlink" Target="mailto:abu@baskent.edu.tr" TargetMode="External"/><Relationship Id="rId22"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1421</Words>
  <Characters>8102</Characters>
  <Application>Microsoft Office Word</Application>
  <DocSecurity>0</DocSecurity>
  <Lines>67</Lines>
  <Paragraphs>19</Paragraphs>
  <ScaleCrop>false</ScaleCrop>
  <Company/>
  <LinksUpToDate>false</LinksUpToDate>
  <CharactersWithSpaces>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AYCA SIMAY DINCER</dc:creator>
  <cp:keywords/>
  <dc:description/>
  <cp:lastModifiedBy>AYCA SIMAY DINCER</cp:lastModifiedBy>
  <cp:revision>3</cp:revision>
  <dcterms:created xsi:type="dcterms:W3CDTF">2025-07-04T09:09:00Z</dcterms:created>
  <dcterms:modified xsi:type="dcterms:W3CDTF">2025-07-07T07:44:00Z</dcterms:modified>
</cp:coreProperties>
</file>