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C14BE" w14:textId="77777777" w:rsidR="002A6F21" w:rsidRDefault="002A6F21"/>
    <w:p w14:paraId="109F1D27" w14:textId="2262DDE4" w:rsidR="00A06E06" w:rsidRDefault="00A06E06"/>
    <w:p w14:paraId="5AA4068F" w14:textId="77777777" w:rsidR="00A06E06" w:rsidRDefault="00A06E06"/>
    <w:p w14:paraId="4D117904" w14:textId="77777777" w:rsidR="00A06E06" w:rsidRDefault="00A06E06"/>
    <w:p w14:paraId="1F4A8936" w14:textId="79535177" w:rsidR="00A06E06" w:rsidRDefault="00A06E06"/>
    <w:p w14:paraId="495497C3" w14:textId="77777777" w:rsidR="002A6F21" w:rsidRPr="002A6F21" w:rsidRDefault="002A6F21" w:rsidP="002A6F21">
      <w:pPr>
        <w:jc w:val="center"/>
        <w:rPr>
          <w:b/>
        </w:rPr>
      </w:pPr>
      <w:r w:rsidRPr="002A6F21">
        <w:rPr>
          <w:b/>
        </w:rPr>
        <w:t>AVRUPA BİRLİĞİ VE ULUSLARARASI İLİŞKİLER ENSTİTÜSÜ</w:t>
      </w:r>
    </w:p>
    <w:p w14:paraId="4D4EEC68" w14:textId="77777777" w:rsidR="002A6F21" w:rsidRDefault="002A6F21" w:rsidP="002A6F21">
      <w:pPr>
        <w:jc w:val="center"/>
        <w:rPr>
          <w:b/>
        </w:rPr>
      </w:pPr>
      <w:r w:rsidRPr="00683EB2">
        <w:rPr>
          <w:b/>
        </w:rPr>
        <w:t>SİYASET BİLİMİ VE ULUSLARARASI İLİŞKİLER ANABİLİM DALI</w:t>
      </w:r>
    </w:p>
    <w:p w14:paraId="67D02014" w14:textId="77777777" w:rsidR="002A6F21" w:rsidRPr="00683EB2" w:rsidRDefault="002A6F21" w:rsidP="002A6F21">
      <w:pPr>
        <w:jc w:val="center"/>
        <w:rPr>
          <w:b/>
        </w:rPr>
      </w:pPr>
      <w:r>
        <w:rPr>
          <w:b/>
        </w:rPr>
        <w:t>2024-2025 AKADEMİK YILI GÜZ DÖNEMİ</w:t>
      </w:r>
    </w:p>
    <w:p w14:paraId="366B985A" w14:textId="77777777" w:rsidR="002A6F21" w:rsidRPr="00683EB2" w:rsidRDefault="002A6F21" w:rsidP="002A6F21">
      <w:pPr>
        <w:jc w:val="center"/>
        <w:rPr>
          <w:b/>
        </w:rPr>
      </w:pPr>
      <w:r w:rsidRPr="00683EB2">
        <w:rPr>
          <w:b/>
        </w:rPr>
        <w:t>SİYASET BİLİMİ DOKTORA</w:t>
      </w:r>
    </w:p>
    <w:p w14:paraId="58C07C8D" w14:textId="629D59C4" w:rsidR="002A6F21" w:rsidRPr="00683EB2" w:rsidRDefault="002A6F21" w:rsidP="002A6F21">
      <w:pPr>
        <w:jc w:val="center"/>
        <w:rPr>
          <w:b/>
        </w:rPr>
      </w:pPr>
      <w:r w:rsidRPr="00683EB2">
        <w:rPr>
          <w:b/>
        </w:rPr>
        <w:t xml:space="preserve">TEZ </w:t>
      </w:r>
      <w:r w:rsidR="00355DB5">
        <w:rPr>
          <w:b/>
        </w:rPr>
        <w:t xml:space="preserve">SAVUNMA </w:t>
      </w:r>
      <w:r w:rsidRPr="00683EB2">
        <w:rPr>
          <w:b/>
        </w:rPr>
        <w:t>SINAVI PROGRAMI</w:t>
      </w:r>
    </w:p>
    <w:p w14:paraId="6B770E7A" w14:textId="77777777" w:rsidR="002A6F21" w:rsidRDefault="002A6F21" w:rsidP="002A6F21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4678"/>
        <w:gridCol w:w="1417"/>
        <w:gridCol w:w="2693"/>
      </w:tblGrid>
      <w:tr w:rsidR="002A6F21" w14:paraId="23756EC2" w14:textId="77777777" w:rsidTr="002A6F21">
        <w:tc>
          <w:tcPr>
            <w:tcW w:w="1418" w:type="dxa"/>
          </w:tcPr>
          <w:p w14:paraId="517355AE" w14:textId="77777777" w:rsidR="002A6F21" w:rsidRPr="002D385D" w:rsidRDefault="002A6F21" w:rsidP="00386EE2">
            <w:pPr>
              <w:rPr>
                <w:b/>
              </w:rPr>
            </w:pPr>
            <w:r w:rsidRPr="002D385D">
              <w:rPr>
                <w:b/>
              </w:rPr>
              <w:t>Aday</w:t>
            </w:r>
          </w:p>
        </w:tc>
        <w:tc>
          <w:tcPr>
            <w:tcW w:w="4678" w:type="dxa"/>
          </w:tcPr>
          <w:p w14:paraId="50AADBB0" w14:textId="77777777" w:rsidR="002A6F21" w:rsidRPr="002D385D" w:rsidRDefault="002A6F21" w:rsidP="00386EE2">
            <w:pPr>
              <w:rPr>
                <w:b/>
              </w:rPr>
            </w:pPr>
            <w:r w:rsidRPr="002D385D">
              <w:rPr>
                <w:b/>
              </w:rPr>
              <w:t>Jüri Üyeleri</w:t>
            </w:r>
          </w:p>
        </w:tc>
        <w:tc>
          <w:tcPr>
            <w:tcW w:w="1417" w:type="dxa"/>
          </w:tcPr>
          <w:p w14:paraId="45BAC2DB" w14:textId="77777777" w:rsidR="002A6F21" w:rsidRPr="002D385D" w:rsidRDefault="002A6F21" w:rsidP="00386EE2">
            <w:pPr>
              <w:rPr>
                <w:b/>
              </w:rPr>
            </w:pPr>
            <w:r w:rsidRPr="002D385D">
              <w:rPr>
                <w:b/>
              </w:rPr>
              <w:t>Türü</w:t>
            </w:r>
          </w:p>
        </w:tc>
        <w:tc>
          <w:tcPr>
            <w:tcW w:w="2693" w:type="dxa"/>
          </w:tcPr>
          <w:p w14:paraId="28D2362F" w14:textId="77777777" w:rsidR="002A6F21" w:rsidRPr="002D385D" w:rsidRDefault="002A6F21" w:rsidP="00386EE2">
            <w:pPr>
              <w:rPr>
                <w:b/>
              </w:rPr>
            </w:pPr>
            <w:r w:rsidRPr="002D385D">
              <w:rPr>
                <w:b/>
              </w:rPr>
              <w:t>Tarih, Saat, Yer</w:t>
            </w:r>
          </w:p>
        </w:tc>
      </w:tr>
      <w:tr w:rsidR="002A6F21" w14:paraId="69930392" w14:textId="77777777" w:rsidTr="002A6F21">
        <w:tc>
          <w:tcPr>
            <w:tcW w:w="1418" w:type="dxa"/>
          </w:tcPr>
          <w:p w14:paraId="6B26DF77" w14:textId="77777777" w:rsidR="002A6F21" w:rsidRDefault="002A6F21" w:rsidP="00386EE2"/>
          <w:p w14:paraId="4D57D403" w14:textId="77777777" w:rsidR="002A6F21" w:rsidRDefault="002A6F21" w:rsidP="00386EE2"/>
          <w:p w14:paraId="3D6D53A0" w14:textId="77777777" w:rsidR="002A6F21" w:rsidRPr="00355DB5" w:rsidRDefault="002A6F21" w:rsidP="00386EE2">
            <w:pPr>
              <w:rPr>
                <w:b/>
              </w:rPr>
            </w:pPr>
            <w:r w:rsidRPr="00355DB5">
              <w:rPr>
                <w:b/>
              </w:rPr>
              <w:t>Bora Alkan</w:t>
            </w:r>
          </w:p>
          <w:p w14:paraId="262E077B" w14:textId="77777777" w:rsidR="002A6F21" w:rsidRPr="00355DB5" w:rsidRDefault="002A6F21" w:rsidP="00386EE2">
            <w:pPr>
              <w:rPr>
                <w:b/>
              </w:rPr>
            </w:pPr>
            <w:r w:rsidRPr="00355DB5">
              <w:rPr>
                <w:b/>
              </w:rPr>
              <w:t>21810333</w:t>
            </w:r>
          </w:p>
          <w:p w14:paraId="4EE1B1CE" w14:textId="77777777" w:rsidR="002A6F21" w:rsidRDefault="002A6F21" w:rsidP="00386EE2"/>
          <w:p w14:paraId="436F078C" w14:textId="77777777" w:rsidR="002A6F21" w:rsidRDefault="002A6F21" w:rsidP="00386EE2"/>
          <w:p w14:paraId="15816C4A" w14:textId="77777777" w:rsidR="002A6F21" w:rsidRDefault="002A6F21" w:rsidP="00386EE2"/>
          <w:p w14:paraId="212411FA" w14:textId="77777777" w:rsidR="002A6F21" w:rsidRDefault="002A6F21" w:rsidP="00386EE2"/>
          <w:p w14:paraId="7FD2550B" w14:textId="77777777" w:rsidR="002A6F21" w:rsidRDefault="002A6F21" w:rsidP="00386EE2"/>
          <w:p w14:paraId="43159429" w14:textId="77777777" w:rsidR="002A6F21" w:rsidRDefault="002A6F21" w:rsidP="00386EE2"/>
        </w:tc>
        <w:tc>
          <w:tcPr>
            <w:tcW w:w="4678" w:type="dxa"/>
          </w:tcPr>
          <w:p w14:paraId="2DE1CAD4" w14:textId="77777777" w:rsidR="002A6F21" w:rsidRDefault="002A6F21" w:rsidP="00386EE2"/>
          <w:p w14:paraId="4A2EEA00" w14:textId="77777777" w:rsidR="002A6F21" w:rsidRDefault="002A6F21" w:rsidP="00386EE2">
            <w:pPr>
              <w:rPr>
                <w:b/>
                <w:bCs/>
              </w:rPr>
            </w:pPr>
          </w:p>
          <w:p w14:paraId="04D3EAAE" w14:textId="77777777" w:rsidR="002A6F21" w:rsidRPr="002D385D" w:rsidRDefault="002A6F21" w:rsidP="00386EE2">
            <w:pPr>
              <w:rPr>
                <w:b/>
              </w:rPr>
            </w:pPr>
            <w:r w:rsidRPr="002D385D">
              <w:rPr>
                <w:b/>
                <w:bCs/>
              </w:rPr>
              <w:t xml:space="preserve">Prof. Dr. İsmail </w:t>
            </w:r>
            <w:proofErr w:type="spellStart"/>
            <w:r w:rsidRPr="002D385D">
              <w:rPr>
                <w:b/>
                <w:bCs/>
              </w:rPr>
              <w:t>Aydıngün</w:t>
            </w:r>
            <w:proofErr w:type="spellEnd"/>
            <w:r w:rsidRPr="002D385D">
              <w:rPr>
                <w:b/>
              </w:rPr>
              <w:t xml:space="preserve"> (Tez Danışmanı)</w:t>
            </w:r>
          </w:p>
          <w:p w14:paraId="50DEBF2C" w14:textId="77777777" w:rsidR="002A6F21" w:rsidRDefault="002A6F21" w:rsidP="00386EE2"/>
          <w:p w14:paraId="0C58CA0A" w14:textId="77777777" w:rsidR="002A6F21" w:rsidRPr="00415B3E" w:rsidRDefault="002A6F21" w:rsidP="00386EE2">
            <w:r w:rsidRPr="00415B3E">
              <w:t xml:space="preserve">Prof. Dr. Ali Çağlar (Üye, Hacettepe </w:t>
            </w:r>
            <w:proofErr w:type="spellStart"/>
            <w:r w:rsidRPr="00415B3E">
              <w:t>Üni</w:t>
            </w:r>
            <w:proofErr w:type="spellEnd"/>
            <w:proofErr w:type="gramStart"/>
            <w:r w:rsidRPr="00415B3E">
              <w:t>.,</w:t>
            </w:r>
            <w:proofErr w:type="gramEnd"/>
            <w:r w:rsidRPr="00415B3E">
              <w:t xml:space="preserve"> İİBF, Siyaset Bilimi ve Kamu Yönetimi)</w:t>
            </w:r>
          </w:p>
          <w:p w14:paraId="454B86F2" w14:textId="77777777" w:rsidR="002A6F21" w:rsidRDefault="002A6F21" w:rsidP="00386EE2"/>
          <w:p w14:paraId="7D84DD48" w14:textId="77777777" w:rsidR="002A6F21" w:rsidRPr="00415B3E" w:rsidRDefault="002A6F21" w:rsidP="00386EE2">
            <w:r w:rsidRPr="00415B3E">
              <w:t>Prof. Dr. Menderes Çınar (Üye)</w:t>
            </w:r>
          </w:p>
          <w:p w14:paraId="6D2A1E85" w14:textId="136983CE" w:rsidR="002A6F21" w:rsidRPr="00415B3E" w:rsidRDefault="002A6F21" w:rsidP="00386EE2">
            <w:r w:rsidRPr="00415B3E">
              <w:t>Doç. Dr. Betül Aydoğan (</w:t>
            </w:r>
            <w:r w:rsidR="00C706EA">
              <w:t xml:space="preserve">Üye, </w:t>
            </w:r>
            <w:bookmarkStart w:id="0" w:name="_GoBack"/>
            <w:bookmarkEnd w:id="0"/>
            <w:r w:rsidRPr="00415B3E">
              <w:t xml:space="preserve">Ege </w:t>
            </w:r>
            <w:proofErr w:type="spellStart"/>
            <w:r w:rsidRPr="00415B3E">
              <w:t>Üni</w:t>
            </w:r>
            <w:proofErr w:type="spellEnd"/>
            <w:r w:rsidRPr="00415B3E">
              <w:t>., İİBF, Uluslararası İlişkiler)</w:t>
            </w:r>
          </w:p>
          <w:p w14:paraId="03E1CED4" w14:textId="77777777" w:rsidR="002A6F21" w:rsidRDefault="002A6F21" w:rsidP="00386EE2"/>
          <w:p w14:paraId="08C84DE5" w14:textId="77777777" w:rsidR="002A6F21" w:rsidRPr="00415B3E" w:rsidRDefault="002A6F21" w:rsidP="00386EE2">
            <w:r w:rsidRPr="00415B3E">
              <w:t xml:space="preserve">Dr. </w:t>
            </w:r>
            <w:proofErr w:type="spellStart"/>
            <w:r w:rsidRPr="00415B3E">
              <w:t>Öğr</w:t>
            </w:r>
            <w:proofErr w:type="spellEnd"/>
            <w:r w:rsidRPr="00415B3E">
              <w:t>. Üyesi Erdem Damar (Üye)</w:t>
            </w:r>
          </w:p>
          <w:p w14:paraId="07610A7C" w14:textId="77777777" w:rsidR="002A6F21" w:rsidRDefault="002A6F21" w:rsidP="00386EE2"/>
          <w:p w14:paraId="30DBE4AE" w14:textId="77777777" w:rsidR="002A6F21" w:rsidRPr="00415B3E" w:rsidRDefault="002A6F21" w:rsidP="00386EE2">
            <w:r w:rsidRPr="00415B3E">
              <w:t xml:space="preserve">Prof. Dr. Cenk Saraçoğlu (Yedek Üye, Ankara </w:t>
            </w:r>
            <w:proofErr w:type="spellStart"/>
            <w:r w:rsidRPr="00415B3E">
              <w:t>Üni</w:t>
            </w:r>
            <w:proofErr w:type="spellEnd"/>
            <w:proofErr w:type="gramStart"/>
            <w:r w:rsidRPr="00415B3E">
              <w:t>.,</w:t>
            </w:r>
            <w:proofErr w:type="gramEnd"/>
            <w:r w:rsidRPr="00415B3E">
              <w:t xml:space="preserve"> İletişim F, Gazetecilik)</w:t>
            </w:r>
          </w:p>
          <w:p w14:paraId="7EE0B26F" w14:textId="77777777" w:rsidR="002A6F21" w:rsidRDefault="002A6F21" w:rsidP="00386EE2"/>
          <w:p w14:paraId="0B37002D" w14:textId="408736EA" w:rsidR="00C706EA" w:rsidRPr="00415B3E" w:rsidRDefault="002A6F21" w:rsidP="00386EE2">
            <w:r w:rsidRPr="00415B3E">
              <w:t xml:space="preserve">Doç. Dr. </w:t>
            </w:r>
            <w:r>
              <w:t>Nazlı Şenses Özcan</w:t>
            </w:r>
            <w:r w:rsidRPr="00415B3E">
              <w:t xml:space="preserve"> (Yedek Üye)</w:t>
            </w:r>
          </w:p>
          <w:p w14:paraId="2CE3107A" w14:textId="77777777" w:rsidR="002A6F21" w:rsidRDefault="002A6F21" w:rsidP="00386EE2"/>
        </w:tc>
        <w:tc>
          <w:tcPr>
            <w:tcW w:w="1417" w:type="dxa"/>
          </w:tcPr>
          <w:p w14:paraId="1DFBF130" w14:textId="77777777" w:rsidR="002A6F21" w:rsidRDefault="002A6F21" w:rsidP="00386EE2"/>
          <w:p w14:paraId="6560823F" w14:textId="77777777" w:rsidR="002A6F21" w:rsidRDefault="002A6F21" w:rsidP="00386EE2"/>
          <w:p w14:paraId="4271937D" w14:textId="08B7A170" w:rsidR="002A6F21" w:rsidRDefault="002A6F21" w:rsidP="00355DB5">
            <w:pPr>
              <w:jc w:val="center"/>
            </w:pPr>
            <w:r>
              <w:t xml:space="preserve">Tez </w:t>
            </w:r>
            <w:r w:rsidR="00355DB5">
              <w:t xml:space="preserve">Savunma </w:t>
            </w:r>
            <w:r>
              <w:t>Sınavı</w:t>
            </w:r>
          </w:p>
        </w:tc>
        <w:tc>
          <w:tcPr>
            <w:tcW w:w="2693" w:type="dxa"/>
          </w:tcPr>
          <w:p w14:paraId="1A33EBC5" w14:textId="77777777" w:rsidR="002A6F21" w:rsidRDefault="002A6F21" w:rsidP="00386EE2"/>
          <w:p w14:paraId="54E8915F" w14:textId="77777777" w:rsidR="002A6F21" w:rsidRDefault="002A6F21" w:rsidP="00386EE2"/>
          <w:p w14:paraId="791DDB2D" w14:textId="77777777" w:rsidR="002A6F21" w:rsidRDefault="002A6F21" w:rsidP="00386EE2">
            <w:r>
              <w:t>02 Aralık 2024</w:t>
            </w:r>
          </w:p>
          <w:p w14:paraId="096E3C3F" w14:textId="77777777" w:rsidR="002A6F21" w:rsidRDefault="002A6F21" w:rsidP="00386EE2"/>
          <w:p w14:paraId="6509E9C4" w14:textId="77777777" w:rsidR="002A6F21" w:rsidRDefault="002A6F21" w:rsidP="00386EE2">
            <w:r>
              <w:t>12:00</w:t>
            </w:r>
          </w:p>
          <w:p w14:paraId="4859FCD6" w14:textId="77777777" w:rsidR="002A6F21" w:rsidRDefault="002A6F21" w:rsidP="00386EE2"/>
          <w:p w14:paraId="3F458884" w14:textId="77777777" w:rsidR="002A6F21" w:rsidRDefault="002A6F21" w:rsidP="00386EE2">
            <w:r>
              <w:t xml:space="preserve">İktisadi ve idari Bilimler Fakültesi Binası B-319 </w:t>
            </w:r>
            <w:proofErr w:type="spellStart"/>
            <w:r>
              <w:t>No’lu</w:t>
            </w:r>
            <w:proofErr w:type="spellEnd"/>
            <w:r>
              <w:t xml:space="preserve"> Toplantı Salonu</w:t>
            </w:r>
          </w:p>
        </w:tc>
      </w:tr>
    </w:tbl>
    <w:p w14:paraId="0C692C2F" w14:textId="77777777" w:rsidR="00A06E06" w:rsidRDefault="00A06E06"/>
    <w:p w14:paraId="6AD5B4A8" w14:textId="77777777" w:rsidR="00A06E06" w:rsidRDefault="00A06E06"/>
    <w:sectPr w:rsidR="00A0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11"/>
    <w:rsid w:val="001A1DF1"/>
    <w:rsid w:val="002A6F21"/>
    <w:rsid w:val="00355DB5"/>
    <w:rsid w:val="00964C66"/>
    <w:rsid w:val="00A06E06"/>
    <w:rsid w:val="00A64A11"/>
    <w:rsid w:val="00C706EA"/>
    <w:rsid w:val="00FE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0DF3"/>
  <w15:chartTrackingRefBased/>
  <w15:docId w15:val="{560533E9-D38B-41D8-9D4B-9ADF878C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6F2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oyildirim</dc:creator>
  <cp:keywords/>
  <dc:description/>
  <cp:lastModifiedBy>User</cp:lastModifiedBy>
  <cp:revision>5</cp:revision>
  <dcterms:created xsi:type="dcterms:W3CDTF">2024-11-13T13:04:00Z</dcterms:created>
  <dcterms:modified xsi:type="dcterms:W3CDTF">2024-11-14T10:16:00Z</dcterms:modified>
</cp:coreProperties>
</file>